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16D" w:rsidRDefault="005C416D" w:rsidP="005C416D">
      <w:pPr>
        <w:ind w:firstLine="426"/>
        <w:jc w:val="right"/>
        <w:outlineLvl w:val="1"/>
        <w:rPr>
          <w:b/>
          <w:bCs/>
        </w:rPr>
      </w:pPr>
      <w:r>
        <w:rPr>
          <w:b/>
          <w:bCs/>
        </w:rPr>
        <w:t>УТВЕРЖДАЮ</w:t>
      </w:r>
    </w:p>
    <w:p w:rsidR="005C416D" w:rsidRDefault="00A65998" w:rsidP="005C416D">
      <w:pPr>
        <w:ind w:firstLine="426"/>
        <w:jc w:val="right"/>
        <w:outlineLvl w:val="1"/>
        <w:rPr>
          <w:b/>
          <w:bCs/>
        </w:rPr>
      </w:pPr>
      <w:proofErr w:type="spellStart"/>
      <w:r>
        <w:rPr>
          <w:b/>
          <w:bCs/>
        </w:rPr>
        <w:t>И.о</w:t>
      </w:r>
      <w:proofErr w:type="spellEnd"/>
      <w:r>
        <w:rPr>
          <w:b/>
          <w:bCs/>
        </w:rPr>
        <w:t>. д</w:t>
      </w:r>
      <w:r w:rsidR="005C416D">
        <w:rPr>
          <w:b/>
          <w:bCs/>
        </w:rPr>
        <w:t>иректор</w:t>
      </w:r>
      <w:r>
        <w:rPr>
          <w:b/>
          <w:bCs/>
        </w:rPr>
        <w:t xml:space="preserve">а МОУ ИВ(С)ОШ </w:t>
      </w:r>
    </w:p>
    <w:p w:rsidR="005C416D" w:rsidRDefault="005C416D" w:rsidP="005C416D">
      <w:pPr>
        <w:ind w:firstLine="426"/>
        <w:jc w:val="right"/>
        <w:outlineLvl w:val="1"/>
        <w:rPr>
          <w:b/>
          <w:bCs/>
        </w:rPr>
      </w:pPr>
      <w:r>
        <w:rPr>
          <w:b/>
          <w:bCs/>
        </w:rPr>
        <w:t>______________</w:t>
      </w:r>
      <w:r w:rsidR="00A65998">
        <w:rPr>
          <w:b/>
          <w:bCs/>
        </w:rPr>
        <w:t xml:space="preserve">С.В. </w:t>
      </w:r>
      <w:proofErr w:type="spellStart"/>
      <w:r w:rsidR="00A65998">
        <w:rPr>
          <w:b/>
          <w:bCs/>
        </w:rPr>
        <w:t>Ринчинов</w:t>
      </w:r>
      <w:proofErr w:type="spellEnd"/>
    </w:p>
    <w:p w:rsidR="005C416D" w:rsidRDefault="005C416D" w:rsidP="0058173F">
      <w:pPr>
        <w:ind w:firstLine="426"/>
        <w:jc w:val="center"/>
        <w:outlineLvl w:val="1"/>
        <w:rPr>
          <w:b/>
          <w:bCs/>
        </w:rPr>
      </w:pPr>
    </w:p>
    <w:p w:rsidR="00BF27EF" w:rsidRDefault="00BF27EF" w:rsidP="0058173F">
      <w:pPr>
        <w:ind w:firstLine="426"/>
        <w:jc w:val="center"/>
        <w:outlineLvl w:val="1"/>
        <w:rPr>
          <w:b/>
          <w:bCs/>
        </w:rPr>
      </w:pPr>
    </w:p>
    <w:p w:rsidR="005C416D" w:rsidRDefault="005C416D" w:rsidP="0058173F">
      <w:pPr>
        <w:ind w:firstLine="426"/>
        <w:jc w:val="center"/>
        <w:outlineLvl w:val="1"/>
        <w:rPr>
          <w:b/>
          <w:bCs/>
        </w:rPr>
      </w:pPr>
    </w:p>
    <w:p w:rsidR="0058173F" w:rsidRPr="0058173F" w:rsidRDefault="0058173F" w:rsidP="0058173F">
      <w:pPr>
        <w:ind w:firstLine="426"/>
        <w:jc w:val="center"/>
        <w:outlineLvl w:val="1"/>
        <w:rPr>
          <w:b/>
          <w:bCs/>
        </w:rPr>
      </w:pPr>
      <w:r w:rsidRPr="0058173F">
        <w:rPr>
          <w:b/>
          <w:bCs/>
        </w:rPr>
        <w:t>ПРОГРАММА</w:t>
      </w:r>
    </w:p>
    <w:p w:rsidR="00C74920" w:rsidRDefault="0058173F" w:rsidP="0058173F">
      <w:pPr>
        <w:pStyle w:val="1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8173F">
        <w:rPr>
          <w:rFonts w:ascii="Times New Roman" w:hAnsi="Times New Roman"/>
          <w:b/>
          <w:bCs/>
          <w:iCs/>
          <w:color w:val="000000"/>
          <w:sz w:val="24"/>
          <w:szCs w:val="24"/>
        </w:rPr>
        <w:t>по формированию законопослушного поведения</w:t>
      </w:r>
      <w:r w:rsidRPr="0058173F">
        <w:rPr>
          <w:rFonts w:ascii="Times New Roman" w:hAnsi="Times New Roman"/>
          <w:b/>
          <w:sz w:val="24"/>
          <w:szCs w:val="24"/>
        </w:rPr>
        <w:t xml:space="preserve"> несовершеннолетних</w:t>
      </w:r>
      <w:r w:rsidR="00C74920">
        <w:rPr>
          <w:rFonts w:ascii="Times New Roman" w:hAnsi="Times New Roman"/>
          <w:b/>
          <w:sz w:val="24"/>
          <w:szCs w:val="24"/>
        </w:rPr>
        <w:t xml:space="preserve"> </w:t>
      </w:r>
    </w:p>
    <w:p w:rsidR="0058173F" w:rsidRDefault="00C74920" w:rsidP="0058173F">
      <w:pPr>
        <w:pStyle w:val="1"/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 w:rsidR="00A65998">
        <w:rPr>
          <w:rFonts w:ascii="Times New Roman" w:hAnsi="Times New Roman"/>
          <w:b/>
          <w:sz w:val="24"/>
          <w:szCs w:val="24"/>
        </w:rPr>
        <w:t>МОУ ИВ(С)ОШ</w:t>
      </w:r>
    </w:p>
    <w:p w:rsidR="005C416D" w:rsidRPr="00BF27EF" w:rsidRDefault="00A00ADD" w:rsidP="0058173F">
      <w:pPr>
        <w:pStyle w:val="1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(202</w:t>
      </w:r>
      <w:r w:rsidR="00A6599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/202</w:t>
      </w:r>
      <w:r w:rsidR="00A65998">
        <w:rPr>
          <w:rFonts w:ascii="Times New Roman" w:hAnsi="Times New Roman"/>
          <w:sz w:val="24"/>
          <w:szCs w:val="24"/>
        </w:rPr>
        <w:t>5</w:t>
      </w:r>
      <w:r w:rsidR="005C416D" w:rsidRPr="00BF27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416D" w:rsidRPr="00BF27EF">
        <w:rPr>
          <w:rFonts w:ascii="Times New Roman" w:hAnsi="Times New Roman"/>
          <w:sz w:val="24"/>
          <w:szCs w:val="24"/>
        </w:rPr>
        <w:t>уч.г</w:t>
      </w:r>
      <w:proofErr w:type="spellEnd"/>
      <w:r w:rsidR="005C416D" w:rsidRPr="00BF27EF">
        <w:rPr>
          <w:rFonts w:ascii="Times New Roman" w:hAnsi="Times New Roman"/>
          <w:sz w:val="24"/>
          <w:szCs w:val="24"/>
        </w:rPr>
        <w:t>.)</w:t>
      </w:r>
    </w:p>
    <w:p w:rsidR="0058173F" w:rsidRPr="0058173F" w:rsidRDefault="0058173F" w:rsidP="0058173F">
      <w:pPr>
        <w:ind w:firstLine="426"/>
        <w:jc w:val="both"/>
        <w:rPr>
          <w:b/>
        </w:rPr>
      </w:pPr>
    </w:p>
    <w:p w:rsidR="0058173F" w:rsidRPr="0058173F" w:rsidRDefault="0058173F" w:rsidP="0058173F">
      <w:pPr>
        <w:ind w:firstLine="426"/>
        <w:jc w:val="both"/>
        <w:rPr>
          <w:b/>
        </w:rPr>
      </w:pPr>
      <w:r w:rsidRPr="0058173F">
        <w:rPr>
          <w:b/>
        </w:rPr>
        <w:t>Срок реализации программы – 1 год</w:t>
      </w:r>
    </w:p>
    <w:p w:rsidR="0058173F" w:rsidRPr="0058173F" w:rsidRDefault="00A65998" w:rsidP="0058173F">
      <w:pPr>
        <w:ind w:firstLine="426"/>
        <w:jc w:val="both"/>
        <w:rPr>
          <w:b/>
        </w:rPr>
      </w:pPr>
      <w:proofErr w:type="gramStart"/>
      <w:r>
        <w:rPr>
          <w:b/>
        </w:rPr>
        <w:t>Разработана  для</w:t>
      </w:r>
      <w:proofErr w:type="gramEnd"/>
      <w:r>
        <w:rPr>
          <w:b/>
        </w:rPr>
        <w:t xml:space="preserve">  учащихся 9 – 12</w:t>
      </w:r>
      <w:r w:rsidR="0058173F" w:rsidRPr="0058173F">
        <w:rPr>
          <w:b/>
        </w:rPr>
        <w:t xml:space="preserve"> классов</w:t>
      </w:r>
    </w:p>
    <w:p w:rsidR="0058173F" w:rsidRDefault="0058173F" w:rsidP="0058173F">
      <w:pPr>
        <w:ind w:firstLine="426"/>
        <w:jc w:val="both"/>
      </w:pPr>
    </w:p>
    <w:p w:rsidR="0058173F" w:rsidRPr="0058173F" w:rsidRDefault="0058173F" w:rsidP="0058173F">
      <w:pPr>
        <w:ind w:firstLine="426"/>
        <w:jc w:val="both"/>
      </w:pPr>
      <w:r w:rsidRPr="0058173F">
        <w:rPr>
          <w:b/>
          <w:bCs/>
        </w:rPr>
        <w:t>Программа разработана на основе следующих документов: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>1. Конституция Российской Федерации.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>2. Федеральный закон «Об образовании в РФ» (с изменениями и дополнениями) от 29.12.2012 № 273-ФЗ.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>3. Уголовный кодекс Российской Федерации от 13.09.96 № 63-ФЗ (с изменениями и дополнениями).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>4. Уголовно-процессуальный кодекс Российской Федерации от 18.12.2001№ 174-ФЗ (с изменениями и дополнениями).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>5. Кодекс Российской Федерации об административных правонарушениях от 30.12.2001 № 195-ФЗ (с изменениями и дополнениями).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>6. Семейный кодекс Российской Федерации от 29.12.1995 № 223-ФЗ (с изменениями и дополнениями).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>7. Федеральный закон от 08.01.98 № 3-ФЗ «О наркотических средствах и психотропных веществах» (с изменениями и дополнениями).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>8. Федеральный закон от 24.06.99 № 120 «Об основах системы профилактики безнадзорности и правонарушений несовершеннолетних» (с изменениями и дополнениями).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>9. Конвенция о правах ребенка от 26.01.1990.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>10. Федеральный закон от 24.07.1998 № 124-ФЗ «Об основных гарантиях прав ребенка в Российской Федерации».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>11. Федеральный закон от 10.07.2001 № 87-ФЗ «Об ограничении курения табака».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 xml:space="preserve">12. Приказ Министерства образования Российской Федерации от 28.02.2000 № 619 «О концепции профилактики злоупотребления </w:t>
      </w:r>
      <w:proofErr w:type="spellStart"/>
      <w:r w:rsidRPr="0058173F">
        <w:t>психоактивных</w:t>
      </w:r>
      <w:proofErr w:type="spellEnd"/>
      <w:r w:rsidRPr="0058173F">
        <w:t xml:space="preserve"> веществ в образовательной среде».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 xml:space="preserve">13. Приказ министерства общего и профессионального образования РФ от  23.03.99 № 718 «О мерах по предупреждению злоупотребления </w:t>
      </w:r>
      <w:proofErr w:type="spellStart"/>
      <w:r w:rsidRPr="0058173F">
        <w:t>психоактивными</w:t>
      </w:r>
      <w:proofErr w:type="spellEnd"/>
      <w:r w:rsidRPr="0058173F">
        <w:t xml:space="preserve"> веществами среди несовершеннолетних и молодежи».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>14. Письмо Министерства образования и науки Российской Федерации от 06.10.2005 № АС-1270/06 «О Концепции превентивного обучения в области профилактики ВИЧ/СПИД в образовательной среде».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>15. Письмо Министерства образования и науки России, МВД России, ФСКН  России от 21.09 2005 № ВФ – 1376/06 «Об организации работы по предупреждению и пресечению правонарушений, связанных с незаконным оборотом наркотиков в образовательных учреждениях».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 xml:space="preserve">16. Распоряжение Правительства РФ от 17 ноября </w:t>
      </w:r>
      <w:smartTag w:uri="urn:schemas-microsoft-com:office:smarttags" w:element="metricconverter">
        <w:smartTagPr>
          <w:attr w:name="ProductID" w:val="2008 г"/>
        </w:smartTagPr>
        <w:r w:rsidRPr="0058173F">
          <w:t>2008 г</w:t>
        </w:r>
      </w:smartTag>
      <w:r w:rsidRPr="0058173F">
        <w:t>. N 1662-р (в ред. распоряжения Правительства РФ от 08.08.2009 N 1121-р) «Концепция долгосрочного социально-экономического развития Российской Федерации на период до 2020 года».</w:t>
      </w:r>
    </w:p>
    <w:p w:rsidR="0058173F" w:rsidRDefault="0058173F" w:rsidP="0058173F">
      <w:pPr>
        <w:spacing w:before="192" w:after="192"/>
        <w:ind w:firstLine="426"/>
        <w:jc w:val="both"/>
      </w:pPr>
    </w:p>
    <w:p w:rsidR="00724FC4" w:rsidRDefault="00724FC4" w:rsidP="0058173F">
      <w:pPr>
        <w:spacing w:before="192" w:after="192"/>
        <w:ind w:firstLine="426"/>
        <w:jc w:val="both"/>
      </w:pPr>
    </w:p>
    <w:p w:rsidR="00724FC4" w:rsidRDefault="00724FC4" w:rsidP="0058173F">
      <w:pPr>
        <w:spacing w:before="192" w:after="192"/>
        <w:ind w:firstLine="426"/>
        <w:jc w:val="both"/>
        <w:rPr>
          <w:b/>
          <w:bCs/>
        </w:rPr>
      </w:pPr>
    </w:p>
    <w:p w:rsidR="0058173F" w:rsidRDefault="005C416D" w:rsidP="0058173F">
      <w:pPr>
        <w:ind w:firstLine="426"/>
        <w:jc w:val="center"/>
        <w:rPr>
          <w:b/>
          <w:bCs/>
        </w:rPr>
      </w:pPr>
      <w:r>
        <w:rPr>
          <w:b/>
          <w:bCs/>
        </w:rPr>
        <w:lastRenderedPageBreak/>
        <w:t>С</w:t>
      </w:r>
      <w:r w:rsidR="0058173F" w:rsidRPr="0058173F">
        <w:rPr>
          <w:b/>
          <w:bCs/>
        </w:rPr>
        <w:t>одержание</w:t>
      </w:r>
    </w:p>
    <w:p w:rsidR="0058173F" w:rsidRDefault="0058173F" w:rsidP="0058173F">
      <w:pPr>
        <w:ind w:firstLine="426"/>
        <w:jc w:val="both"/>
      </w:pPr>
    </w:p>
    <w:p w:rsidR="0058173F" w:rsidRPr="0058173F" w:rsidRDefault="0058173F" w:rsidP="0058173F">
      <w:pPr>
        <w:ind w:firstLine="426"/>
        <w:jc w:val="both"/>
        <w:rPr>
          <w:b/>
        </w:rPr>
      </w:pPr>
      <w:r w:rsidRPr="0058173F">
        <w:rPr>
          <w:b/>
          <w:lang w:val="en-US"/>
        </w:rPr>
        <w:t>I</w:t>
      </w:r>
      <w:r w:rsidRPr="0058173F">
        <w:rPr>
          <w:b/>
        </w:rPr>
        <w:t>. Основные положения Программы.</w:t>
      </w:r>
    </w:p>
    <w:p w:rsidR="0058173F" w:rsidRPr="0058173F" w:rsidRDefault="00724FC4" w:rsidP="0058173F">
      <w:pPr>
        <w:ind w:right="4214" w:firstLine="426"/>
        <w:jc w:val="both"/>
      </w:pPr>
      <w:r>
        <w:t xml:space="preserve">     </w:t>
      </w:r>
      <w:r w:rsidR="0058173F" w:rsidRPr="0058173F">
        <w:t>1.1. Пояснительная записка.</w:t>
      </w:r>
    </w:p>
    <w:p w:rsidR="0058173F" w:rsidRDefault="00724FC4" w:rsidP="0058173F">
      <w:pPr>
        <w:ind w:right="-5" w:firstLine="426"/>
        <w:jc w:val="both"/>
      </w:pPr>
      <w:r>
        <w:t xml:space="preserve">     </w:t>
      </w:r>
      <w:r w:rsidR="0058173F" w:rsidRPr="0058173F">
        <w:t>1.2. Цель и задачи Программы.</w:t>
      </w:r>
    </w:p>
    <w:p w:rsidR="0058173F" w:rsidRDefault="0058173F" w:rsidP="0058173F">
      <w:pPr>
        <w:ind w:right="-5" w:firstLine="426"/>
        <w:jc w:val="both"/>
        <w:rPr>
          <w:b/>
        </w:rPr>
      </w:pPr>
    </w:p>
    <w:p w:rsidR="0058173F" w:rsidRPr="0058173F" w:rsidRDefault="0058173F" w:rsidP="0058173F">
      <w:pPr>
        <w:ind w:right="-5" w:firstLine="426"/>
        <w:jc w:val="both"/>
        <w:rPr>
          <w:b/>
        </w:rPr>
      </w:pPr>
      <w:r w:rsidRPr="0058173F">
        <w:rPr>
          <w:b/>
          <w:lang w:val="en-US"/>
        </w:rPr>
        <w:t>II</w:t>
      </w:r>
      <w:proofErr w:type="gramStart"/>
      <w:r w:rsidRPr="0058173F">
        <w:rPr>
          <w:b/>
        </w:rPr>
        <w:t>.  Общая</w:t>
      </w:r>
      <w:proofErr w:type="gramEnd"/>
      <w:r w:rsidRPr="0058173F">
        <w:rPr>
          <w:b/>
        </w:rPr>
        <w:t xml:space="preserve"> характеристика содержания работы.</w:t>
      </w:r>
    </w:p>
    <w:p w:rsidR="0058173F" w:rsidRPr="0058173F" w:rsidRDefault="00724FC4" w:rsidP="0058173F">
      <w:pPr>
        <w:ind w:right="-5" w:firstLine="426"/>
        <w:jc w:val="both"/>
      </w:pPr>
      <w:r>
        <w:t xml:space="preserve">     </w:t>
      </w:r>
      <w:r w:rsidR="0058173F" w:rsidRPr="0058173F">
        <w:t>2.1. Основные аспекты программы</w:t>
      </w:r>
    </w:p>
    <w:p w:rsidR="0058173F" w:rsidRDefault="00724FC4" w:rsidP="0058173F">
      <w:pPr>
        <w:ind w:right="-5" w:firstLine="426"/>
        <w:jc w:val="both"/>
      </w:pPr>
      <w:r>
        <w:t xml:space="preserve">     </w:t>
      </w:r>
      <w:r w:rsidR="0058173F" w:rsidRPr="0058173F">
        <w:t>2.2. Структура программы</w:t>
      </w:r>
    </w:p>
    <w:p w:rsidR="0058173F" w:rsidRDefault="0058173F" w:rsidP="0058173F">
      <w:pPr>
        <w:ind w:right="-5" w:firstLine="426"/>
        <w:jc w:val="both"/>
        <w:rPr>
          <w:b/>
        </w:rPr>
      </w:pPr>
    </w:p>
    <w:p w:rsidR="0058173F" w:rsidRPr="0058173F" w:rsidRDefault="0058173F" w:rsidP="0058173F">
      <w:pPr>
        <w:ind w:right="-5" w:firstLine="426"/>
        <w:jc w:val="both"/>
        <w:rPr>
          <w:b/>
        </w:rPr>
      </w:pPr>
      <w:r w:rsidRPr="0058173F">
        <w:rPr>
          <w:b/>
          <w:lang w:val="en-US"/>
        </w:rPr>
        <w:t>III</w:t>
      </w:r>
      <w:r w:rsidRPr="0058173F">
        <w:rPr>
          <w:b/>
        </w:rPr>
        <w:t>. План мероприятий по реализации программы</w:t>
      </w:r>
    </w:p>
    <w:p w:rsidR="0058173F" w:rsidRDefault="0058173F" w:rsidP="0058173F">
      <w:pPr>
        <w:pStyle w:val="7"/>
        <w:spacing w:before="0" w:after="0"/>
        <w:ind w:firstLine="426"/>
        <w:jc w:val="both"/>
        <w:rPr>
          <w:rFonts w:ascii="Times New Roman" w:hAnsi="Times New Roman"/>
          <w:b/>
          <w:lang w:val="ru-RU"/>
        </w:rPr>
      </w:pPr>
    </w:p>
    <w:p w:rsidR="0058173F" w:rsidRPr="0058173F" w:rsidRDefault="0058173F" w:rsidP="0058173F">
      <w:pPr>
        <w:pStyle w:val="7"/>
        <w:spacing w:before="0" w:after="0"/>
        <w:ind w:firstLine="426"/>
        <w:jc w:val="both"/>
        <w:rPr>
          <w:rFonts w:ascii="Times New Roman" w:hAnsi="Times New Roman"/>
          <w:b/>
          <w:lang w:val="ru-RU"/>
        </w:rPr>
      </w:pPr>
      <w:r w:rsidRPr="0058173F">
        <w:rPr>
          <w:rFonts w:ascii="Times New Roman" w:hAnsi="Times New Roman"/>
          <w:b/>
          <w:lang w:val="en-US"/>
        </w:rPr>
        <w:t>IV</w:t>
      </w:r>
      <w:r w:rsidRPr="0058173F">
        <w:rPr>
          <w:rFonts w:ascii="Times New Roman" w:hAnsi="Times New Roman"/>
          <w:b/>
          <w:lang w:val="ru-RU"/>
        </w:rPr>
        <w:t xml:space="preserve">. </w:t>
      </w:r>
      <w:r w:rsidRPr="0058173F">
        <w:rPr>
          <w:rFonts w:ascii="Times New Roman" w:hAnsi="Times New Roman"/>
          <w:b/>
        </w:rPr>
        <w:t>Учебно-тематический план</w:t>
      </w:r>
    </w:p>
    <w:p w:rsidR="0058173F" w:rsidRDefault="0058173F" w:rsidP="0058173F">
      <w:pPr>
        <w:ind w:left="426"/>
        <w:jc w:val="both"/>
        <w:rPr>
          <w:b/>
        </w:rPr>
      </w:pPr>
    </w:p>
    <w:p w:rsidR="0058173F" w:rsidRPr="0058173F" w:rsidRDefault="0058173F" w:rsidP="0058173F">
      <w:pPr>
        <w:ind w:left="426"/>
        <w:jc w:val="both"/>
        <w:rPr>
          <w:b/>
        </w:rPr>
      </w:pPr>
      <w:r w:rsidRPr="0058173F">
        <w:rPr>
          <w:b/>
          <w:lang w:val="en-US"/>
        </w:rPr>
        <w:t>V</w:t>
      </w:r>
      <w:r w:rsidRPr="0058173F">
        <w:rPr>
          <w:b/>
        </w:rPr>
        <w:t>. Прогнозируемые результаты реализации Программы</w:t>
      </w:r>
    </w:p>
    <w:p w:rsidR="0058173F" w:rsidRDefault="0058173F" w:rsidP="0058173F">
      <w:pPr>
        <w:tabs>
          <w:tab w:val="left" w:pos="-284"/>
        </w:tabs>
        <w:ind w:firstLine="426"/>
        <w:jc w:val="both"/>
        <w:rPr>
          <w:b/>
        </w:rPr>
      </w:pPr>
    </w:p>
    <w:p w:rsidR="0058173F" w:rsidRPr="0058173F" w:rsidRDefault="0058173F" w:rsidP="0058173F">
      <w:pPr>
        <w:tabs>
          <w:tab w:val="left" w:pos="-284"/>
        </w:tabs>
        <w:ind w:firstLine="426"/>
        <w:jc w:val="both"/>
        <w:rPr>
          <w:b/>
        </w:rPr>
      </w:pPr>
      <w:r w:rsidRPr="0058173F">
        <w:rPr>
          <w:b/>
          <w:lang w:val="en-US"/>
        </w:rPr>
        <w:t>VI</w:t>
      </w:r>
      <w:r w:rsidRPr="0058173F">
        <w:rPr>
          <w:b/>
        </w:rPr>
        <w:t>.</w:t>
      </w:r>
      <w:r>
        <w:rPr>
          <w:b/>
        </w:rPr>
        <w:t xml:space="preserve"> Тематика лекций для родителей</w:t>
      </w: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8173F" w:rsidRPr="0058173F" w:rsidRDefault="0058173F" w:rsidP="0058173F">
      <w:pPr>
        <w:spacing w:before="192" w:after="192"/>
        <w:ind w:firstLine="426"/>
        <w:jc w:val="center"/>
      </w:pPr>
      <w:r w:rsidRPr="0058173F">
        <w:rPr>
          <w:b/>
          <w:bCs/>
        </w:rPr>
        <w:lastRenderedPageBreak/>
        <w:t>I.    Основные положения Программы</w:t>
      </w:r>
    </w:p>
    <w:p w:rsidR="0058173F" w:rsidRDefault="0058173F" w:rsidP="005C416D">
      <w:pPr>
        <w:ind w:firstLine="426"/>
        <w:jc w:val="center"/>
        <w:rPr>
          <w:b/>
          <w:bCs/>
        </w:rPr>
      </w:pPr>
      <w:r w:rsidRPr="0058173F">
        <w:rPr>
          <w:b/>
          <w:bCs/>
        </w:rPr>
        <w:t>1.1. Пояснительная записка</w:t>
      </w:r>
    </w:p>
    <w:p w:rsidR="005C416D" w:rsidRPr="0058173F" w:rsidRDefault="005C416D" w:rsidP="005C416D">
      <w:pPr>
        <w:ind w:firstLine="426"/>
        <w:jc w:val="center"/>
        <w:rPr>
          <w:b/>
          <w:bCs/>
        </w:rPr>
      </w:pPr>
    </w:p>
    <w:p w:rsidR="0058173F" w:rsidRPr="0058173F" w:rsidRDefault="0058173F" w:rsidP="005C416D">
      <w:pPr>
        <w:ind w:firstLine="426"/>
        <w:jc w:val="both"/>
      </w:pPr>
      <w:r w:rsidRPr="0058173F">
        <w:t xml:space="preserve">      Правовое воспитание является одним из важных условий формирования правовой культуры и законопослушного поведения человека в обществе. </w:t>
      </w:r>
    </w:p>
    <w:p w:rsidR="0058173F" w:rsidRPr="0058173F" w:rsidRDefault="0058173F" w:rsidP="005C416D">
      <w:pPr>
        <w:ind w:firstLine="426"/>
        <w:jc w:val="both"/>
      </w:pPr>
      <w:r w:rsidRPr="0058173F">
        <w:t>      Воспитание правовой культуры и законопослушного поведения школьников – 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</w:t>
      </w:r>
    </w:p>
    <w:p w:rsidR="0058173F" w:rsidRPr="0058173F" w:rsidRDefault="0058173F" w:rsidP="005C416D">
      <w:pPr>
        <w:ind w:firstLine="426"/>
        <w:jc w:val="both"/>
      </w:pPr>
      <w:r w:rsidRPr="0058173F">
        <w:t>Пребывание ребенка в школе целесообразно рассматривать как этап его жизни, предполагающий создание условий не только для физического оздоровления, но и для личностного роста молодого человека, для формирования законопослушного гражданина.</w:t>
      </w:r>
    </w:p>
    <w:p w:rsidR="0058173F" w:rsidRPr="0058173F" w:rsidRDefault="0058173F" w:rsidP="005C416D">
      <w:pPr>
        <w:ind w:firstLine="426"/>
        <w:jc w:val="both"/>
      </w:pPr>
      <w:r w:rsidRPr="0058173F">
        <w:t>Воспитание правовой культуры и законопослушного поведения школьников необходимо рассматривать как фактор проявления правовой культуры личности. К структурным элементам правовой культуры личности относится знание системы основных правовых предписаний, понимание принципов права, глубокое внутреннее уважение к праву, законам, законности и правопорядку, убежденность в необходимости соблюдения их требованию, активная жизненная позиция в правовой сфере и умение реализовывать правовые знания в процессе правомерного социально-активного поведения.</w:t>
      </w:r>
    </w:p>
    <w:p w:rsidR="0058173F" w:rsidRPr="0058173F" w:rsidRDefault="0058173F" w:rsidP="005C416D">
      <w:pPr>
        <w:ind w:firstLine="426"/>
        <w:jc w:val="both"/>
      </w:pPr>
      <w:r w:rsidRPr="0058173F">
        <w:t>Система правового воспитания должна быть ориентирована на формирование привычек и социальных установок, которые не противоречат требованиям юридических норм. Центральной задачей правового  воспитания является достижение такого положения, когда уважение к праву становится непосредственным, личным убеждением школьника.</w:t>
      </w:r>
    </w:p>
    <w:p w:rsidR="0058173F" w:rsidRPr="0058173F" w:rsidRDefault="0058173F" w:rsidP="005C416D">
      <w:pPr>
        <w:ind w:firstLine="426"/>
        <w:jc w:val="both"/>
      </w:pPr>
      <w:r w:rsidRPr="0058173F">
        <w:t>Важно, чтобы учащиеся хорошо ориентировались в вопросах законности и правопорядка, знали правоохранительные органы, систему судов в РФ, ориентировались в вопросах правомерного поведения, знали правонарушения и юридическую ответственность, которая предусмотрена за них. Необходимо уделить внимание понятиям «доброта», «порядочность», вопросам морали, морального облика, кодекса чести. В этом состоит уникальность  воспитания правовой культуры, формирования законопослушного поведения школьников.</w:t>
      </w:r>
    </w:p>
    <w:p w:rsidR="0058173F" w:rsidRPr="0058173F" w:rsidRDefault="0058173F" w:rsidP="005C416D">
      <w:pPr>
        <w:ind w:firstLine="426"/>
        <w:jc w:val="both"/>
      </w:pPr>
      <w:r w:rsidRPr="0058173F">
        <w:t>     В Федеральном Законе «Об основах системы профилактики безнадзорности и правонарушений несовершенно</w:t>
      </w:r>
      <w:r w:rsidR="00A65998">
        <w:t>летних» №120 от   24.06.1999г.(</w:t>
      </w:r>
      <w:r w:rsidRPr="0058173F">
        <w:t>с измен</w:t>
      </w:r>
      <w:r w:rsidR="00A65998">
        <w:t>ениями на 13.07.2015), ст.14.5 </w:t>
      </w:r>
      <w:r w:rsidRPr="0058173F">
        <w:t>подчеркнута необходимость разработки и внедрения в практику работы образовательных учреждений программы и методики, направленные на формирование законопослушного поведения несовершеннолетних.</w:t>
      </w:r>
    </w:p>
    <w:p w:rsidR="0058173F" w:rsidRPr="0058173F" w:rsidRDefault="0058173F" w:rsidP="005C416D">
      <w:pPr>
        <w:ind w:firstLine="426"/>
        <w:jc w:val="both"/>
      </w:pPr>
      <w:r w:rsidRPr="0058173F">
        <w:t>       В  последние годы проблема безнадзорности, беспризорности детей школьного возраста</w:t>
      </w:r>
      <w:r w:rsidR="00A65998">
        <w:t xml:space="preserve"> стала  одной из главных. Рост правонарушений и </w:t>
      </w:r>
      <w:r w:rsidRPr="0058173F">
        <w:t>преступн</w:t>
      </w:r>
      <w:r w:rsidR="00A65998">
        <w:t xml:space="preserve">ости в обществе, </w:t>
      </w:r>
      <w:proofErr w:type="gramStart"/>
      <w:r w:rsidR="00A65998">
        <w:t>а следовательно</w:t>
      </w:r>
      <w:proofErr w:type="gramEnd"/>
      <w:r w:rsidR="00A65998">
        <w:t xml:space="preserve"> </w:t>
      </w:r>
      <w:r w:rsidRPr="0058173F">
        <w:t>и в среде школьников, рост неблагополучных семей, а также семей находящихся в</w:t>
      </w:r>
      <w:r w:rsidR="00A65998">
        <w:t xml:space="preserve"> социально-опасном положении и </w:t>
      </w:r>
      <w:r w:rsidRPr="0058173F">
        <w:t xml:space="preserve">не занимающихся </w:t>
      </w:r>
      <w:r w:rsidR="00A65998">
        <w:t>воспитанием, содержанием детей является </w:t>
      </w:r>
      <w:r w:rsidRPr="0058173F">
        <w:t>основанием воспитания правовой культуры, формирования з</w:t>
      </w:r>
      <w:r w:rsidR="00A65998">
        <w:t>аконопослушного поведения</w:t>
      </w:r>
      <w:r w:rsidRPr="0058173F">
        <w:t xml:space="preserve"> как учащихся, так и их родителей.</w:t>
      </w:r>
    </w:p>
    <w:p w:rsidR="0058173F" w:rsidRPr="0058173F" w:rsidRDefault="0058173F" w:rsidP="005C416D">
      <w:pPr>
        <w:ind w:firstLine="426"/>
        <w:jc w:val="both"/>
      </w:pPr>
      <w:r w:rsidRPr="0058173F">
        <w:t>    Практическая направленность правового воспитания, формирования законопослушного гражданина предполагает, что недостаточно иметь юридическую информацию, важно уметь грамотно ею пользоваться. Только тогда право защищает человека. В процессе учёбы школьники должны освоить специальные умения и навыки, научиться законным и нравственным способом защиты прав и свобод. Гражданское общество начинается с  воспитания гражданина.</w:t>
      </w:r>
    </w:p>
    <w:p w:rsidR="0058173F" w:rsidRDefault="0058173F" w:rsidP="005C416D">
      <w:pPr>
        <w:ind w:firstLine="426"/>
        <w:jc w:val="center"/>
        <w:rPr>
          <w:b/>
          <w:bCs/>
        </w:rPr>
      </w:pPr>
    </w:p>
    <w:p w:rsidR="0058173F" w:rsidRDefault="0058173F" w:rsidP="005C416D">
      <w:pPr>
        <w:ind w:firstLine="426"/>
        <w:jc w:val="center"/>
        <w:rPr>
          <w:b/>
          <w:bCs/>
        </w:rPr>
      </w:pPr>
      <w:r w:rsidRPr="0058173F">
        <w:rPr>
          <w:b/>
          <w:bCs/>
        </w:rPr>
        <w:t>1.2.   Цель и задачи Программы</w:t>
      </w:r>
    </w:p>
    <w:p w:rsidR="005C416D" w:rsidRPr="0058173F" w:rsidRDefault="005C416D" w:rsidP="005C416D">
      <w:pPr>
        <w:ind w:firstLine="426"/>
        <w:jc w:val="center"/>
      </w:pPr>
    </w:p>
    <w:p w:rsidR="0058173F" w:rsidRPr="0058173F" w:rsidRDefault="0058173F" w:rsidP="005C416D">
      <w:pPr>
        <w:ind w:firstLine="426"/>
        <w:jc w:val="both"/>
      </w:pPr>
      <w:r w:rsidRPr="0058173F">
        <w:rPr>
          <w:b/>
          <w:bCs/>
        </w:rPr>
        <w:t xml:space="preserve">   Цель - </w:t>
      </w:r>
      <w:r w:rsidRPr="0058173F">
        <w:t>формирование и развитие правовых знаний и правовой культуры школьников, законопослушного поведения и гражданской ответственности; развитие правового самопознания;  профилактика  безнадзорности, правонарушений и преступлений школьников, воспитание основ безопасности.</w:t>
      </w:r>
    </w:p>
    <w:p w:rsidR="0058173F" w:rsidRPr="0058173F" w:rsidRDefault="0058173F" w:rsidP="002D391E">
      <w:pPr>
        <w:ind w:firstLine="426"/>
        <w:jc w:val="both"/>
        <w:rPr>
          <w:rStyle w:val="a3"/>
        </w:rPr>
      </w:pPr>
      <w:r w:rsidRPr="0058173F">
        <w:rPr>
          <w:rStyle w:val="a3"/>
        </w:rPr>
        <w:t>Задачи программы:</w:t>
      </w:r>
    </w:p>
    <w:p w:rsidR="0058173F" w:rsidRPr="0058173F" w:rsidRDefault="0058173F" w:rsidP="002D391E">
      <w:pPr>
        <w:ind w:firstLine="426"/>
        <w:jc w:val="both"/>
      </w:pPr>
      <w:r w:rsidRPr="0058173F">
        <w:t>- Воспитание у школьников  уважения к Закону, правопорядку, позитивным нравственно-правовым нормам.</w:t>
      </w:r>
    </w:p>
    <w:p w:rsidR="0058173F" w:rsidRPr="0058173F" w:rsidRDefault="0058173F" w:rsidP="002D391E">
      <w:pPr>
        <w:ind w:firstLine="426"/>
        <w:jc w:val="both"/>
      </w:pPr>
      <w:r w:rsidRPr="0058173F">
        <w:lastRenderedPageBreak/>
        <w:t>- Усиление профилактической работы по предупреждению правонарушений, преступлений и асоциального поведения   школьников.</w:t>
      </w:r>
    </w:p>
    <w:p w:rsidR="0058173F" w:rsidRPr="0058173F" w:rsidRDefault="0058173F" w:rsidP="002D391E">
      <w:pPr>
        <w:ind w:firstLine="426"/>
        <w:jc w:val="both"/>
      </w:pPr>
      <w:r w:rsidRPr="0058173F">
        <w:t>-  Активизация  разъяснительной работы среди учащихся и  родителей  по  правовым вопросам и разрешению конфликтных ситуаций в семье.              </w:t>
      </w:r>
    </w:p>
    <w:p w:rsidR="005C416D" w:rsidRPr="0058173F" w:rsidRDefault="0058173F" w:rsidP="005C416D">
      <w:pPr>
        <w:ind w:firstLine="426"/>
        <w:jc w:val="both"/>
      </w:pPr>
      <w:r w:rsidRPr="0058173F">
        <w:t>- Формирование бережного отношения к своему физическому и психическому здоровью.</w:t>
      </w:r>
    </w:p>
    <w:p w:rsidR="0058173F" w:rsidRPr="0058173F" w:rsidRDefault="0058173F" w:rsidP="002D391E">
      <w:pPr>
        <w:ind w:firstLine="426"/>
        <w:jc w:val="both"/>
      </w:pPr>
      <w:r w:rsidRPr="0058173F">
        <w:t>Согласно Закону №120-ФЗ, в компетенцию образовательных учреждений входят следующие задачи:</w:t>
      </w:r>
    </w:p>
    <w:p w:rsidR="0058173F" w:rsidRPr="0058173F" w:rsidRDefault="0058173F" w:rsidP="002D391E">
      <w:pPr>
        <w:numPr>
          <w:ilvl w:val="0"/>
          <w:numId w:val="3"/>
        </w:numPr>
        <w:ind w:left="0" w:firstLine="426"/>
        <w:jc w:val="both"/>
      </w:pPr>
      <w:r w:rsidRPr="0058173F">
        <w:t>Оказание социально-психологической и педагогической помощи несовершеннолетним, имеющим отклонения в развитии или поведении либо проблемы в обучении.</w:t>
      </w:r>
    </w:p>
    <w:p w:rsidR="0058173F" w:rsidRPr="0058173F" w:rsidRDefault="0058173F" w:rsidP="0058173F">
      <w:pPr>
        <w:numPr>
          <w:ilvl w:val="0"/>
          <w:numId w:val="3"/>
        </w:numPr>
        <w:spacing w:before="100" w:beforeAutospacing="1" w:after="100" w:afterAutospacing="1"/>
        <w:ind w:left="0" w:firstLine="426"/>
        <w:jc w:val="both"/>
        <w:rPr>
          <w:i/>
        </w:rPr>
      </w:pPr>
      <w:r w:rsidRPr="0058173F">
        <w:t xml:space="preserve">Выявление несовершеннолетних, находящихся в социально-опасном положении или систематически пропускающих по неуважительным причинам занятия, принятие мер по их воспитанию и получению ими основного общего образования. </w:t>
      </w:r>
      <w:r w:rsidRPr="0058173F">
        <w:rPr>
          <w:b/>
          <w:bCs/>
          <w:i/>
        </w:rPr>
        <w:t>Несовершеннолетний, находящийся в социально-опасном положении</w:t>
      </w:r>
      <w:r w:rsidRPr="0058173F">
        <w:rPr>
          <w:i/>
        </w:rPr>
        <w:t>, - лицо в возрасте до 18 лет,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правонарушения или антиобщественные действия.</w:t>
      </w:r>
    </w:p>
    <w:p w:rsidR="0058173F" w:rsidRPr="0058173F" w:rsidRDefault="0058173F" w:rsidP="0058173F">
      <w:pPr>
        <w:numPr>
          <w:ilvl w:val="0"/>
          <w:numId w:val="3"/>
        </w:numPr>
        <w:spacing w:before="100" w:beforeAutospacing="1" w:after="100" w:afterAutospacing="1"/>
        <w:ind w:left="0" w:firstLine="426"/>
        <w:jc w:val="both"/>
        <w:rPr>
          <w:i/>
        </w:rPr>
      </w:pPr>
      <w:r w:rsidRPr="0058173F">
        <w:t xml:space="preserve">Выявление семей, находящихся в социально-опасном положении. </w:t>
      </w:r>
      <w:r w:rsidRPr="0058173F">
        <w:rPr>
          <w:b/>
          <w:bCs/>
          <w:i/>
        </w:rPr>
        <w:t>Семья, находящаяся в социально-опасном положении</w:t>
      </w:r>
      <w:r w:rsidRPr="0058173F">
        <w:rPr>
          <w:i/>
        </w:rPr>
        <w:t>, – семья, имеющая детей, находящихся в социально-опасном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поведение, либо жестоко обращаются с ними.</w:t>
      </w:r>
    </w:p>
    <w:p w:rsidR="0058173F" w:rsidRPr="0058173F" w:rsidRDefault="0058173F" w:rsidP="0058173F">
      <w:pPr>
        <w:numPr>
          <w:ilvl w:val="0"/>
          <w:numId w:val="3"/>
        </w:numPr>
        <w:spacing w:before="100" w:beforeAutospacing="1" w:after="100" w:afterAutospacing="1"/>
        <w:ind w:left="0" w:firstLine="426"/>
        <w:jc w:val="both"/>
      </w:pPr>
      <w:r w:rsidRPr="0058173F">
        <w:t>Обеспечение организации общедоступных спортивных секций, технических и иных кружков, клубов и привлечение к участию в них несовершеннолетних.</w:t>
      </w:r>
    </w:p>
    <w:p w:rsidR="002D391E" w:rsidRPr="005C416D" w:rsidRDefault="0058173F" w:rsidP="005C416D">
      <w:pPr>
        <w:numPr>
          <w:ilvl w:val="0"/>
          <w:numId w:val="3"/>
        </w:numPr>
        <w:ind w:left="0" w:firstLine="426"/>
        <w:jc w:val="both"/>
      </w:pPr>
      <w:r w:rsidRPr="0058173F">
        <w:t>Осуществление мер по реализации программ и методик, направленных на формирование законопослушного поведения.</w:t>
      </w: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8173F" w:rsidRPr="0058173F" w:rsidRDefault="0058173F" w:rsidP="005C416D">
      <w:pPr>
        <w:ind w:right="-5" w:firstLine="426"/>
        <w:jc w:val="center"/>
        <w:rPr>
          <w:b/>
        </w:rPr>
      </w:pPr>
      <w:r w:rsidRPr="0058173F">
        <w:rPr>
          <w:b/>
          <w:lang w:val="en-US"/>
        </w:rPr>
        <w:lastRenderedPageBreak/>
        <w:t>II</w:t>
      </w:r>
      <w:r w:rsidR="00A65998">
        <w:rPr>
          <w:b/>
        </w:rPr>
        <w:t xml:space="preserve">. </w:t>
      </w:r>
      <w:r w:rsidRPr="0058173F">
        <w:rPr>
          <w:b/>
        </w:rPr>
        <w:t>Общая х</w:t>
      </w:r>
      <w:r w:rsidR="00724FC4">
        <w:rPr>
          <w:b/>
        </w:rPr>
        <w:t>арактеристика содержания работы</w:t>
      </w:r>
    </w:p>
    <w:p w:rsidR="005C416D" w:rsidRDefault="005C416D" w:rsidP="005C416D">
      <w:pPr>
        <w:pStyle w:val="1"/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173F" w:rsidRDefault="00724FC4" w:rsidP="005C416D">
      <w:pPr>
        <w:pStyle w:val="1"/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2.1. Основные аспекты Программы</w:t>
      </w:r>
    </w:p>
    <w:p w:rsidR="002D391E" w:rsidRPr="0058173F" w:rsidRDefault="002D391E" w:rsidP="005C416D">
      <w:pPr>
        <w:pStyle w:val="1"/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173F" w:rsidRPr="0058173F" w:rsidRDefault="0058173F" w:rsidP="005C416D">
      <w:pPr>
        <w:ind w:firstLine="426"/>
        <w:jc w:val="both"/>
      </w:pPr>
      <w:r w:rsidRPr="0058173F">
        <w:t xml:space="preserve">1. </w:t>
      </w:r>
      <w:r w:rsidRPr="0058173F">
        <w:rPr>
          <w:b/>
          <w:bCs/>
        </w:rPr>
        <w:t>Ликвидация пробелов в знаниях учащихся</w:t>
      </w:r>
      <w:r w:rsidRPr="0058173F">
        <w:t xml:space="preserve"> является важным компонентом в системе ранней профилактики асоциального поведения. Ежедневный контроль успеваемости со стороны классного руководителя и родителей позволяют своевременно принять меры к ликвидации пробелов в знаниях путем проведения индивидуальной работы с такими учащимися, организовать помощь педагогу-предметнику с неуспевающими учениками.</w:t>
      </w:r>
    </w:p>
    <w:p w:rsidR="0058173F" w:rsidRPr="0058173F" w:rsidRDefault="0058173F" w:rsidP="002D391E">
      <w:pPr>
        <w:ind w:firstLine="426"/>
        <w:jc w:val="both"/>
      </w:pPr>
      <w:r w:rsidRPr="0058173F">
        <w:t xml:space="preserve">2. </w:t>
      </w:r>
      <w:r w:rsidRPr="0058173F">
        <w:rPr>
          <w:b/>
          <w:bCs/>
        </w:rPr>
        <w:t xml:space="preserve">Работа с учащимися, пропускающими занятия без уважительной причины, </w:t>
      </w:r>
      <w:r w:rsidRPr="0058173F">
        <w:t xml:space="preserve"> является вторым важным звеном в воспитательной и учебной работе, обеспечивающим успешную профилактику правонарушений. </w:t>
      </w:r>
    </w:p>
    <w:p w:rsidR="0058173F" w:rsidRPr="0058173F" w:rsidRDefault="0058173F" w:rsidP="002D391E">
      <w:pPr>
        <w:ind w:firstLine="426"/>
        <w:jc w:val="both"/>
      </w:pPr>
      <w:r w:rsidRPr="0058173F">
        <w:t xml:space="preserve">3. </w:t>
      </w:r>
      <w:r w:rsidRPr="0058173F">
        <w:rPr>
          <w:b/>
          <w:bCs/>
        </w:rPr>
        <w:t>Организация досуга учащихся</w:t>
      </w:r>
      <w:r w:rsidRPr="0058173F">
        <w:t>. Широкое вовлечение учащихся в занятия спортом, художественное творчество, кружковую работу - одно из важнейших направлений воспитательной деятельности, способствующее развитию творческой инициативы ребенка, активному полезному проведению досуга, формированию законопослушного поведения.</w:t>
      </w:r>
      <w:r w:rsidRPr="0058173F">
        <w:br/>
        <w:t xml:space="preserve">Классными руководителями должны приниматься меры по привлечению в спортивные секции, кружки широкого круга учащихся, особенно детей «группы риска». </w:t>
      </w:r>
    </w:p>
    <w:p w:rsidR="0058173F" w:rsidRPr="0058173F" w:rsidRDefault="0058173F" w:rsidP="002D391E">
      <w:pPr>
        <w:ind w:firstLine="426"/>
        <w:jc w:val="both"/>
      </w:pPr>
      <w:r w:rsidRPr="0058173F">
        <w:t xml:space="preserve">4. </w:t>
      </w:r>
      <w:r w:rsidRPr="0058173F">
        <w:rPr>
          <w:b/>
          <w:bCs/>
        </w:rPr>
        <w:t>Пропаганда здорового образа жизни</w:t>
      </w:r>
      <w:r w:rsidRPr="0058173F">
        <w:t xml:space="preserve"> должна исходить из потребностей детей и их естественного природного потенциала. </w:t>
      </w:r>
    </w:p>
    <w:p w:rsidR="0058173F" w:rsidRPr="0058173F" w:rsidRDefault="0058173F" w:rsidP="002D391E">
      <w:pPr>
        <w:ind w:firstLine="426"/>
        <w:jc w:val="both"/>
      </w:pPr>
      <w:r w:rsidRPr="0058173F">
        <w:t xml:space="preserve">5. </w:t>
      </w:r>
      <w:r w:rsidRPr="0058173F">
        <w:rPr>
          <w:b/>
          <w:bCs/>
        </w:rPr>
        <w:t>Правовое воспитание.</w:t>
      </w:r>
      <w:r w:rsidRPr="0058173F">
        <w:t xml:space="preserve"> Широкая пропаганда среди учащихся, их родителей (законных представителей) правовых знаний – необходимое звено в профилактике асоциального поведения. Проведение бесед на классных часах, родительских собраниях о видах ответственности за те или иные противоправные поступки, характерные для подростковой среды виды преступлений, понятий об административной, гражданско-правовой, уголовной ответственности несовершеннолетних и их родителей дают мотивацию на ответственность за свои действия.</w:t>
      </w:r>
    </w:p>
    <w:p w:rsidR="0058173F" w:rsidRPr="0058173F" w:rsidRDefault="0058173F" w:rsidP="002D391E">
      <w:pPr>
        <w:ind w:firstLine="426"/>
        <w:jc w:val="both"/>
      </w:pPr>
      <w:r w:rsidRPr="0058173F">
        <w:t xml:space="preserve">6. </w:t>
      </w:r>
      <w:r w:rsidRPr="0058173F">
        <w:rPr>
          <w:b/>
          <w:bCs/>
        </w:rPr>
        <w:t xml:space="preserve">Профилактика наркомании и токсикомании. </w:t>
      </w:r>
    </w:p>
    <w:p w:rsidR="0058173F" w:rsidRPr="0058173F" w:rsidRDefault="002D391E" w:rsidP="002D391E">
      <w:pPr>
        <w:ind w:firstLine="426"/>
        <w:jc w:val="both"/>
      </w:pPr>
      <w:r>
        <w:t xml:space="preserve">7. </w:t>
      </w:r>
      <w:r w:rsidR="0058173F" w:rsidRPr="0058173F">
        <w:rPr>
          <w:b/>
          <w:bCs/>
        </w:rPr>
        <w:t xml:space="preserve">Предупреждение вовлечения учащихся в экстремистские организации. </w:t>
      </w:r>
      <w:r w:rsidR="0058173F" w:rsidRPr="0058173F">
        <w:t>Весь педагогический коллектив поводит работу по предупреждению вовлечения учащихся в экстремистские настроенные организации и группировки. К участию в массовых беспорядках, хулиганских проявлениях во время проведения спортивных мероприятий, распространению идей, пропагандирующих межнациональную, межрелигиозную рознь привлекаются учащиеся старших классов.</w:t>
      </w:r>
      <w:r w:rsidR="0058173F" w:rsidRPr="0058173F">
        <w:br/>
        <w:t xml:space="preserve">8. </w:t>
      </w:r>
      <w:r w:rsidR="0058173F" w:rsidRPr="0058173F">
        <w:rPr>
          <w:b/>
          <w:bCs/>
        </w:rPr>
        <w:t>Работа по выявлению учащихся и семей, находящихся в социально-опасном положении</w:t>
      </w:r>
      <w:r w:rsidR="0058173F" w:rsidRPr="0058173F">
        <w:t>. При выявлении негативных фактов классные руководители информируют Совет профилактики школы. Классные руководители знакомятся с жилищными условиями учащихся, в домашней обстановке проводят беседы с родителями, взрослыми членами семьи, составляют акты обследования жилищных условий, выясняют положение ребенка в семье, его взаимоотношения с родителями. Некоторые посещения проводятся с сотрудниками ПДН органов внутренних дел, особенно в семьи, состоящие на учете в ОП №5.</w:t>
      </w:r>
    </w:p>
    <w:p w:rsidR="0058173F" w:rsidRPr="0058173F" w:rsidRDefault="0058173F" w:rsidP="005C416D">
      <w:pPr>
        <w:ind w:firstLine="426"/>
        <w:jc w:val="both"/>
      </w:pPr>
      <w:r w:rsidRPr="0058173F">
        <w:t xml:space="preserve">9. </w:t>
      </w:r>
      <w:r w:rsidRPr="0058173F">
        <w:rPr>
          <w:b/>
          <w:bCs/>
        </w:rPr>
        <w:t xml:space="preserve">Проведение индивидуальной профилактической работы. </w:t>
      </w:r>
      <w:r w:rsidRPr="0058173F">
        <w:t>Одним из важнейших направлений профилактической школьной деятельности является выявление, постановка на ИПР учащихся с асоциальным поведением индивидуальная работа с ними.</w:t>
      </w:r>
    </w:p>
    <w:p w:rsidR="0058173F" w:rsidRPr="0058173F" w:rsidRDefault="0058173F" w:rsidP="0058173F">
      <w:pPr>
        <w:pStyle w:val="a4"/>
        <w:spacing w:before="0" w:beforeAutospacing="0" w:after="0" w:afterAutospacing="0"/>
        <w:ind w:firstLine="426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58173F" w:rsidRDefault="0058173F" w:rsidP="0058173F">
      <w:pPr>
        <w:pStyle w:val="a4"/>
        <w:spacing w:before="0" w:beforeAutospacing="0" w:after="0" w:afterAutospacing="0"/>
        <w:ind w:firstLine="426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58173F">
        <w:rPr>
          <w:rStyle w:val="a3"/>
          <w:rFonts w:ascii="Times New Roman" w:hAnsi="Times New Roman" w:cs="Times New Roman"/>
          <w:sz w:val="24"/>
          <w:szCs w:val="24"/>
        </w:rPr>
        <w:t>2.2.Структура программы</w:t>
      </w:r>
    </w:p>
    <w:p w:rsidR="0058173F" w:rsidRPr="00724FC4" w:rsidRDefault="0058173F" w:rsidP="0058173F">
      <w:pPr>
        <w:pStyle w:val="a4"/>
        <w:spacing w:before="0" w:beforeAutospacing="0" w:after="0" w:afterAutospacing="0"/>
        <w:ind w:firstLine="426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58173F" w:rsidRPr="0058173F" w:rsidRDefault="0058173F" w:rsidP="0058173F">
      <w:pPr>
        <w:pStyle w:val="a4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FC4">
        <w:rPr>
          <w:rFonts w:ascii="Times New Roman" w:hAnsi="Times New Roman" w:cs="Times New Roman"/>
          <w:b/>
          <w:sz w:val="24"/>
          <w:szCs w:val="24"/>
        </w:rPr>
        <w:t xml:space="preserve">  Устройство программы - модульное.</w:t>
      </w:r>
      <w:r w:rsidRPr="0058173F">
        <w:rPr>
          <w:rFonts w:ascii="Times New Roman" w:hAnsi="Times New Roman" w:cs="Times New Roman"/>
          <w:sz w:val="24"/>
          <w:szCs w:val="24"/>
        </w:rPr>
        <w:t xml:space="preserve"> В каждом модуле пакет вариативных учебно-методических материалов, содержащий теоретические положения, практические занятия определенного тематического содержания с базовым законодательным аспектом. Каждый модуль может использоваться самостоятельно, вместе с тем все они связаны единой темой программы: «Формирование законопослушного поведения несовершеннолетних».          </w:t>
      </w:r>
      <w:r w:rsidRPr="0058173F">
        <w:rPr>
          <w:rFonts w:ascii="Times New Roman" w:hAnsi="Times New Roman" w:cs="Times New Roman"/>
          <w:sz w:val="24"/>
          <w:szCs w:val="24"/>
        </w:rPr>
        <w:br/>
        <w:t xml:space="preserve">            Программа  разработана с учетом закономерностей половозрастного развития и ориентирована  на различный возраст учащихся. </w:t>
      </w:r>
      <w:r w:rsidR="00A65998">
        <w:rPr>
          <w:rFonts w:ascii="Times New Roman" w:hAnsi="Times New Roman" w:cs="Times New Roman"/>
          <w:iCs/>
          <w:sz w:val="24"/>
          <w:szCs w:val="24"/>
        </w:rPr>
        <w:t xml:space="preserve"> По </w:t>
      </w:r>
      <w:r w:rsidRPr="0058173F">
        <w:rPr>
          <w:rFonts w:ascii="Times New Roman" w:hAnsi="Times New Roman" w:cs="Times New Roman"/>
          <w:iCs/>
          <w:sz w:val="24"/>
          <w:szCs w:val="24"/>
        </w:rPr>
        <w:t xml:space="preserve">возрасту наиболее значимо выделение группы старшего подросткового возраста (15 – 16 лет), юношеского возраста (17 – 18 лет).  В соответствии с </w:t>
      </w:r>
      <w:proofErr w:type="gramStart"/>
      <w:r w:rsidRPr="0058173F">
        <w:rPr>
          <w:rFonts w:ascii="Times New Roman" w:hAnsi="Times New Roman" w:cs="Times New Roman"/>
          <w:iCs/>
          <w:sz w:val="24"/>
          <w:szCs w:val="24"/>
        </w:rPr>
        <w:t>этим  курс</w:t>
      </w:r>
      <w:proofErr w:type="gramEnd"/>
      <w:r w:rsidRPr="0058173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8173F">
        <w:rPr>
          <w:rFonts w:ascii="Times New Roman" w:hAnsi="Times New Roman" w:cs="Times New Roman"/>
          <w:sz w:val="24"/>
          <w:szCs w:val="24"/>
        </w:rPr>
        <w:t xml:space="preserve"> состоит из</w:t>
      </w:r>
      <w:r w:rsidRPr="005817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65998">
        <w:rPr>
          <w:rFonts w:ascii="Times New Roman" w:hAnsi="Times New Roman" w:cs="Times New Roman"/>
          <w:i/>
          <w:iCs/>
          <w:sz w:val="24"/>
          <w:szCs w:val="24"/>
        </w:rPr>
        <w:t>двух</w:t>
      </w:r>
      <w:r w:rsidRPr="0058173F">
        <w:rPr>
          <w:rFonts w:ascii="Times New Roman" w:hAnsi="Times New Roman" w:cs="Times New Roman"/>
          <w:i/>
          <w:iCs/>
          <w:sz w:val="24"/>
          <w:szCs w:val="24"/>
        </w:rPr>
        <w:t xml:space="preserve">  модулей</w:t>
      </w:r>
      <w:r w:rsidRPr="0058173F">
        <w:rPr>
          <w:rFonts w:ascii="Times New Roman" w:hAnsi="Times New Roman" w:cs="Times New Roman"/>
          <w:sz w:val="24"/>
          <w:szCs w:val="24"/>
        </w:rPr>
        <w:t>:</w:t>
      </w:r>
      <w:r w:rsidRPr="005817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173F" w:rsidRPr="0058173F" w:rsidRDefault="00A65998" w:rsidP="0058173F">
      <w:pPr>
        <w:ind w:firstLine="426"/>
        <w:jc w:val="both"/>
      </w:pPr>
      <w:r>
        <w:rPr>
          <w:b/>
        </w:rPr>
        <w:lastRenderedPageBreak/>
        <w:t>1</w:t>
      </w:r>
      <w:r w:rsidR="0058173F" w:rsidRPr="0058173F">
        <w:rPr>
          <w:b/>
        </w:rPr>
        <w:t xml:space="preserve"> Модуль</w:t>
      </w:r>
      <w:r w:rsidR="005C416D">
        <w:t xml:space="preserve">: </w:t>
      </w:r>
      <w:r w:rsidR="0058173F" w:rsidRPr="0058173F">
        <w:t xml:space="preserve">«Я </w:t>
      </w:r>
      <w:r>
        <w:t xml:space="preserve">познаю других» (для </w:t>
      </w:r>
      <w:proofErr w:type="gramStart"/>
      <w:r>
        <w:t xml:space="preserve">учащихся  </w:t>
      </w:r>
      <w:r w:rsidR="0058173F" w:rsidRPr="0058173F">
        <w:t>9</w:t>
      </w:r>
      <w:proofErr w:type="gramEnd"/>
      <w:r w:rsidR="0058173F" w:rsidRPr="0058173F">
        <w:t xml:space="preserve"> классов),   </w:t>
      </w:r>
    </w:p>
    <w:p w:rsidR="0058173F" w:rsidRPr="0058173F" w:rsidRDefault="00A65998" w:rsidP="005C416D">
      <w:pPr>
        <w:ind w:firstLine="426"/>
        <w:jc w:val="both"/>
      </w:pPr>
      <w:r>
        <w:rPr>
          <w:b/>
        </w:rPr>
        <w:t>2</w:t>
      </w:r>
      <w:r w:rsidR="0058173F" w:rsidRPr="0058173F">
        <w:rPr>
          <w:b/>
        </w:rPr>
        <w:t xml:space="preserve"> Модуль</w:t>
      </w:r>
      <w:r w:rsidR="005C416D">
        <w:t xml:space="preserve">: </w:t>
      </w:r>
      <w:r w:rsidR="0058173F" w:rsidRPr="0058173F">
        <w:t>«Мой нравственный</w:t>
      </w:r>
      <w:r w:rsidR="0058173F" w:rsidRPr="0058173F">
        <w:rPr>
          <w:b/>
        </w:rPr>
        <w:t xml:space="preserve"> </w:t>
      </w:r>
      <w:proofErr w:type="gramStart"/>
      <w:r w:rsidR="0058173F" w:rsidRPr="0058173F">
        <w:t>выбор»  (</w:t>
      </w:r>
      <w:proofErr w:type="gramEnd"/>
      <w:r w:rsidR="0058173F" w:rsidRPr="0058173F">
        <w:t>для учащихся 10-11 классов).</w:t>
      </w:r>
    </w:p>
    <w:p w:rsidR="00724FC4" w:rsidRPr="00724FC4" w:rsidRDefault="00724FC4" w:rsidP="0058173F">
      <w:pPr>
        <w:ind w:firstLine="426"/>
        <w:jc w:val="both"/>
        <w:rPr>
          <w:b/>
        </w:rPr>
      </w:pPr>
    </w:p>
    <w:p w:rsidR="0058173F" w:rsidRPr="00724FC4" w:rsidRDefault="0058173F" w:rsidP="0058173F">
      <w:pPr>
        <w:ind w:firstLine="426"/>
        <w:jc w:val="both"/>
        <w:rPr>
          <w:b/>
        </w:rPr>
      </w:pPr>
      <w:r w:rsidRPr="00724FC4">
        <w:rPr>
          <w:b/>
        </w:rPr>
        <w:t>Продолжительность программы  1 учебный год</w:t>
      </w:r>
      <w:r w:rsidR="005C416D" w:rsidRPr="00724FC4">
        <w:rPr>
          <w:b/>
        </w:rPr>
        <w:t>.</w:t>
      </w:r>
    </w:p>
    <w:p w:rsidR="0058173F" w:rsidRPr="0058173F" w:rsidRDefault="0058173F" w:rsidP="0058173F">
      <w:pPr>
        <w:ind w:firstLine="426"/>
        <w:jc w:val="both"/>
      </w:pPr>
    </w:p>
    <w:p w:rsidR="0058173F" w:rsidRDefault="0058173F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33468B" w:rsidRDefault="0033468B" w:rsidP="0058173F">
      <w:pPr>
        <w:ind w:firstLine="426"/>
        <w:jc w:val="both"/>
        <w:rPr>
          <w:b/>
        </w:rPr>
      </w:pPr>
    </w:p>
    <w:p w:rsidR="0033468B" w:rsidRDefault="0033468B" w:rsidP="0058173F">
      <w:pPr>
        <w:ind w:firstLine="426"/>
        <w:jc w:val="both"/>
        <w:rPr>
          <w:b/>
        </w:rPr>
      </w:pPr>
    </w:p>
    <w:p w:rsidR="0033468B" w:rsidRDefault="0033468B" w:rsidP="0058173F">
      <w:pPr>
        <w:ind w:firstLine="426"/>
        <w:jc w:val="both"/>
        <w:rPr>
          <w:b/>
        </w:rPr>
      </w:pPr>
    </w:p>
    <w:p w:rsidR="0033468B" w:rsidRDefault="0033468B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Pr="0058173F" w:rsidRDefault="005C416D" w:rsidP="00724FC4">
      <w:pPr>
        <w:jc w:val="both"/>
        <w:rPr>
          <w:b/>
        </w:rPr>
      </w:pPr>
    </w:p>
    <w:p w:rsidR="0058173F" w:rsidRPr="0058173F" w:rsidRDefault="0058173F" w:rsidP="0058173F">
      <w:pPr>
        <w:ind w:firstLine="426"/>
        <w:jc w:val="center"/>
        <w:rPr>
          <w:b/>
        </w:rPr>
      </w:pPr>
      <w:r w:rsidRPr="0058173F">
        <w:rPr>
          <w:b/>
          <w:lang w:val="en-US"/>
        </w:rPr>
        <w:lastRenderedPageBreak/>
        <w:t>III</w:t>
      </w:r>
      <w:r w:rsidR="00C74920">
        <w:rPr>
          <w:b/>
        </w:rPr>
        <w:t>.</w:t>
      </w:r>
      <w:r w:rsidRPr="0058173F">
        <w:rPr>
          <w:b/>
        </w:rPr>
        <w:t xml:space="preserve"> План мероприятий по реализации программы</w:t>
      </w:r>
    </w:p>
    <w:p w:rsidR="0058173F" w:rsidRPr="0058173F" w:rsidRDefault="0058173F" w:rsidP="005C416D">
      <w:pPr>
        <w:ind w:firstLine="426"/>
        <w:jc w:val="center"/>
        <w:rPr>
          <w:b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244"/>
        <w:gridCol w:w="1876"/>
        <w:gridCol w:w="2660"/>
      </w:tblGrid>
      <w:tr w:rsidR="0058173F" w:rsidRPr="0058173F" w:rsidTr="00C74920">
        <w:trPr>
          <w:trHeight w:val="570"/>
        </w:trPr>
        <w:tc>
          <w:tcPr>
            <w:tcW w:w="534" w:type="dxa"/>
          </w:tcPr>
          <w:p w:rsidR="0058173F" w:rsidRPr="005C416D" w:rsidRDefault="0058173F" w:rsidP="005C416D">
            <w:pPr>
              <w:jc w:val="center"/>
              <w:rPr>
                <w:b/>
              </w:rPr>
            </w:pPr>
            <w:r w:rsidRPr="005C416D">
              <w:rPr>
                <w:b/>
              </w:rPr>
              <w:t>№</w:t>
            </w:r>
          </w:p>
        </w:tc>
        <w:tc>
          <w:tcPr>
            <w:tcW w:w="5244" w:type="dxa"/>
            <w:vAlign w:val="center"/>
          </w:tcPr>
          <w:p w:rsidR="0058173F" w:rsidRPr="005C416D" w:rsidRDefault="0058173F" w:rsidP="00C74920">
            <w:pPr>
              <w:jc w:val="center"/>
              <w:rPr>
                <w:b/>
              </w:rPr>
            </w:pPr>
            <w:r w:rsidRPr="005C416D">
              <w:rPr>
                <w:b/>
              </w:rPr>
              <w:t>Мероприятия</w:t>
            </w:r>
          </w:p>
        </w:tc>
        <w:tc>
          <w:tcPr>
            <w:tcW w:w="1876" w:type="dxa"/>
            <w:vAlign w:val="center"/>
          </w:tcPr>
          <w:p w:rsidR="0058173F" w:rsidRPr="005C416D" w:rsidRDefault="0058173F" w:rsidP="00C74920">
            <w:pPr>
              <w:jc w:val="center"/>
              <w:rPr>
                <w:b/>
              </w:rPr>
            </w:pPr>
            <w:r w:rsidRPr="005C416D">
              <w:rPr>
                <w:b/>
              </w:rPr>
              <w:t>Сроки</w:t>
            </w:r>
          </w:p>
        </w:tc>
        <w:tc>
          <w:tcPr>
            <w:tcW w:w="2660" w:type="dxa"/>
            <w:vAlign w:val="center"/>
          </w:tcPr>
          <w:p w:rsidR="0058173F" w:rsidRPr="005C416D" w:rsidRDefault="0058173F" w:rsidP="00C74920">
            <w:pPr>
              <w:jc w:val="center"/>
              <w:rPr>
                <w:b/>
              </w:rPr>
            </w:pPr>
            <w:r w:rsidRPr="005C416D">
              <w:rPr>
                <w:b/>
              </w:rPr>
              <w:t>Ответственные</w:t>
            </w:r>
          </w:p>
        </w:tc>
      </w:tr>
      <w:tr w:rsidR="0058173F" w:rsidRPr="0058173F" w:rsidTr="00C74920">
        <w:trPr>
          <w:trHeight w:val="974"/>
        </w:trPr>
        <w:tc>
          <w:tcPr>
            <w:tcW w:w="534" w:type="dxa"/>
          </w:tcPr>
          <w:p w:rsidR="0058173F" w:rsidRPr="0058173F" w:rsidRDefault="0058173F" w:rsidP="0058173F">
            <w:pPr>
              <w:jc w:val="both"/>
            </w:pPr>
            <w:r w:rsidRPr="0058173F">
              <w:t>1.</w:t>
            </w:r>
          </w:p>
        </w:tc>
        <w:tc>
          <w:tcPr>
            <w:tcW w:w="5244" w:type="dxa"/>
          </w:tcPr>
          <w:p w:rsidR="0058173F" w:rsidRPr="0058173F" w:rsidRDefault="0058173F" w:rsidP="005C416D">
            <w:r w:rsidRPr="0058173F">
              <w:t>Привлечение учащихся к культурно-досуговой деятельности (кружки, секции).</w:t>
            </w:r>
          </w:p>
        </w:tc>
        <w:tc>
          <w:tcPr>
            <w:tcW w:w="1876" w:type="dxa"/>
          </w:tcPr>
          <w:p w:rsidR="0058173F" w:rsidRPr="0058173F" w:rsidRDefault="0058173F" w:rsidP="005C416D">
            <w:r w:rsidRPr="0058173F">
              <w:t>В течение всего года</w:t>
            </w:r>
          </w:p>
        </w:tc>
        <w:tc>
          <w:tcPr>
            <w:tcW w:w="2660" w:type="dxa"/>
          </w:tcPr>
          <w:p w:rsidR="00C74920" w:rsidRDefault="00C74920" w:rsidP="00C74920">
            <w:r>
              <w:t>Кл. руководители</w:t>
            </w:r>
            <w:r w:rsidR="0058173F" w:rsidRPr="0058173F">
              <w:t xml:space="preserve"> </w:t>
            </w:r>
          </w:p>
          <w:p w:rsidR="0058173F" w:rsidRPr="0058173F" w:rsidRDefault="0033468B" w:rsidP="00C74920">
            <w:r>
              <w:t>Зам. по ВР</w:t>
            </w:r>
            <w:r w:rsidR="0058173F" w:rsidRPr="0058173F">
              <w:t xml:space="preserve"> </w:t>
            </w:r>
          </w:p>
        </w:tc>
      </w:tr>
      <w:tr w:rsidR="0058173F" w:rsidRPr="0058173F" w:rsidTr="00C74920">
        <w:trPr>
          <w:trHeight w:val="1002"/>
        </w:trPr>
        <w:tc>
          <w:tcPr>
            <w:tcW w:w="534" w:type="dxa"/>
          </w:tcPr>
          <w:p w:rsidR="0058173F" w:rsidRPr="0058173F" w:rsidRDefault="0058173F" w:rsidP="0058173F">
            <w:pPr>
              <w:jc w:val="both"/>
            </w:pPr>
            <w:r w:rsidRPr="0058173F">
              <w:t>2.</w:t>
            </w:r>
          </w:p>
        </w:tc>
        <w:tc>
          <w:tcPr>
            <w:tcW w:w="5244" w:type="dxa"/>
          </w:tcPr>
          <w:p w:rsidR="0058173F" w:rsidRPr="0058173F" w:rsidRDefault="0058173F" w:rsidP="005C416D">
            <w:r w:rsidRPr="0058173F">
              <w:t>Составление социальных паспортов классов и школы с целью получения необходимой информации о детях, обучающихся в школе.</w:t>
            </w:r>
          </w:p>
        </w:tc>
        <w:tc>
          <w:tcPr>
            <w:tcW w:w="1876" w:type="dxa"/>
          </w:tcPr>
          <w:p w:rsidR="0058173F" w:rsidRPr="0058173F" w:rsidRDefault="0058173F" w:rsidP="005C416D">
            <w:r w:rsidRPr="0058173F">
              <w:t>Сентябрь</w:t>
            </w:r>
          </w:p>
        </w:tc>
        <w:tc>
          <w:tcPr>
            <w:tcW w:w="2660" w:type="dxa"/>
          </w:tcPr>
          <w:p w:rsidR="0058173F" w:rsidRPr="0058173F" w:rsidRDefault="00C74920" w:rsidP="005C416D">
            <w:r>
              <w:t xml:space="preserve">Кл. </w:t>
            </w:r>
            <w:r w:rsidR="0058173F" w:rsidRPr="0058173F">
              <w:t>руководители,</w:t>
            </w:r>
          </w:p>
          <w:p w:rsidR="0058173F" w:rsidRPr="0058173F" w:rsidRDefault="0033468B" w:rsidP="005C416D">
            <w:r>
              <w:t>Зам. по ВР</w:t>
            </w:r>
          </w:p>
        </w:tc>
      </w:tr>
      <w:tr w:rsidR="0058173F" w:rsidRPr="0058173F" w:rsidTr="00C74920">
        <w:trPr>
          <w:trHeight w:val="1258"/>
        </w:trPr>
        <w:tc>
          <w:tcPr>
            <w:tcW w:w="534" w:type="dxa"/>
          </w:tcPr>
          <w:p w:rsidR="0058173F" w:rsidRPr="0058173F" w:rsidRDefault="0058173F" w:rsidP="0058173F">
            <w:pPr>
              <w:jc w:val="both"/>
            </w:pPr>
            <w:r w:rsidRPr="0058173F">
              <w:t>3.</w:t>
            </w:r>
          </w:p>
        </w:tc>
        <w:tc>
          <w:tcPr>
            <w:tcW w:w="5244" w:type="dxa"/>
          </w:tcPr>
          <w:p w:rsidR="0058173F" w:rsidRPr="0058173F" w:rsidRDefault="0058173F" w:rsidP="005C416D">
            <w:r w:rsidRPr="0058173F">
              <w:t>Сбор информации о детях и семьях, стоящих  на разных формах учета, формирование банка данных. Оформление карточек учащихся, поставленных на учет</w:t>
            </w:r>
          </w:p>
        </w:tc>
        <w:tc>
          <w:tcPr>
            <w:tcW w:w="1876" w:type="dxa"/>
          </w:tcPr>
          <w:p w:rsidR="0058173F" w:rsidRPr="0058173F" w:rsidRDefault="0058173F" w:rsidP="005C416D">
            <w:r w:rsidRPr="0058173F">
              <w:t>Сентябрь, в течение учебного года</w:t>
            </w:r>
          </w:p>
        </w:tc>
        <w:tc>
          <w:tcPr>
            <w:tcW w:w="2660" w:type="dxa"/>
          </w:tcPr>
          <w:p w:rsidR="0058173F" w:rsidRPr="0058173F" w:rsidRDefault="0058173F" w:rsidP="005C416D">
            <w:r w:rsidRPr="0058173F">
              <w:t>Кл. руководители,</w:t>
            </w:r>
          </w:p>
          <w:p w:rsidR="0058173F" w:rsidRPr="0058173F" w:rsidRDefault="0033468B" w:rsidP="005C416D">
            <w:r>
              <w:t>Зам. по ВР</w:t>
            </w:r>
          </w:p>
        </w:tc>
      </w:tr>
      <w:tr w:rsidR="0058173F" w:rsidRPr="0058173F" w:rsidTr="00C74920">
        <w:trPr>
          <w:trHeight w:val="992"/>
        </w:trPr>
        <w:tc>
          <w:tcPr>
            <w:tcW w:w="534" w:type="dxa"/>
          </w:tcPr>
          <w:p w:rsidR="0058173F" w:rsidRPr="0058173F" w:rsidRDefault="0058173F" w:rsidP="0058173F">
            <w:pPr>
              <w:jc w:val="both"/>
            </w:pPr>
            <w:r w:rsidRPr="0058173F">
              <w:t>4.</w:t>
            </w:r>
          </w:p>
        </w:tc>
        <w:tc>
          <w:tcPr>
            <w:tcW w:w="5244" w:type="dxa"/>
          </w:tcPr>
          <w:p w:rsidR="0058173F" w:rsidRPr="0058173F" w:rsidRDefault="0058173F" w:rsidP="005C416D">
            <w:r w:rsidRPr="0058173F">
              <w:t>Комплекс мероприятий, проводимый в рамках Декады правовых знаний</w:t>
            </w:r>
          </w:p>
        </w:tc>
        <w:tc>
          <w:tcPr>
            <w:tcW w:w="1876" w:type="dxa"/>
          </w:tcPr>
          <w:p w:rsidR="0058173F" w:rsidRPr="0058173F" w:rsidRDefault="0058173F" w:rsidP="005C416D">
            <w:r w:rsidRPr="0058173F">
              <w:t>апрель</w:t>
            </w:r>
          </w:p>
        </w:tc>
        <w:tc>
          <w:tcPr>
            <w:tcW w:w="2660" w:type="dxa"/>
          </w:tcPr>
          <w:p w:rsidR="0058173F" w:rsidRPr="0058173F" w:rsidRDefault="00C74920" w:rsidP="005C416D">
            <w:r>
              <w:t>Кл. руководители</w:t>
            </w:r>
          </w:p>
          <w:p w:rsidR="0033468B" w:rsidRDefault="0033468B" w:rsidP="005C416D">
            <w:r>
              <w:t>Зам. по ВР</w:t>
            </w:r>
            <w:r w:rsidRPr="0058173F">
              <w:t xml:space="preserve"> </w:t>
            </w:r>
          </w:p>
          <w:p w:rsidR="0058173F" w:rsidRPr="0058173F" w:rsidRDefault="00C74920" w:rsidP="005C416D">
            <w:r>
              <w:t>И</w:t>
            </w:r>
            <w:r w:rsidR="0058173F" w:rsidRPr="0058173F">
              <w:t>нспектор ПДН.</w:t>
            </w:r>
          </w:p>
        </w:tc>
      </w:tr>
      <w:tr w:rsidR="0058173F" w:rsidRPr="0058173F" w:rsidTr="00C74920">
        <w:tc>
          <w:tcPr>
            <w:tcW w:w="534" w:type="dxa"/>
          </w:tcPr>
          <w:p w:rsidR="0058173F" w:rsidRPr="0058173F" w:rsidRDefault="0058173F" w:rsidP="0058173F">
            <w:pPr>
              <w:jc w:val="both"/>
            </w:pPr>
            <w:r w:rsidRPr="0058173F">
              <w:t>5.</w:t>
            </w:r>
          </w:p>
        </w:tc>
        <w:tc>
          <w:tcPr>
            <w:tcW w:w="5244" w:type="dxa"/>
          </w:tcPr>
          <w:p w:rsidR="0058173F" w:rsidRPr="0058173F" w:rsidRDefault="0058173F" w:rsidP="005C416D">
            <w:r w:rsidRPr="0058173F">
              <w:t>Организация и проведение  “Дня здоровья”</w:t>
            </w:r>
          </w:p>
          <w:p w:rsidR="0058173F" w:rsidRPr="0058173F" w:rsidRDefault="0058173F" w:rsidP="005C416D"/>
        </w:tc>
        <w:tc>
          <w:tcPr>
            <w:tcW w:w="1876" w:type="dxa"/>
          </w:tcPr>
          <w:p w:rsidR="0058173F" w:rsidRPr="0058173F" w:rsidRDefault="0058173F" w:rsidP="005C416D">
            <w:r w:rsidRPr="0058173F">
              <w:t>1 раз в четверть</w:t>
            </w:r>
          </w:p>
        </w:tc>
        <w:tc>
          <w:tcPr>
            <w:tcW w:w="2660" w:type="dxa"/>
          </w:tcPr>
          <w:p w:rsidR="0058173F" w:rsidRPr="0058173F" w:rsidRDefault="00C74920" w:rsidP="005C416D">
            <w:r>
              <w:t>Кл. руководители</w:t>
            </w:r>
          </w:p>
          <w:p w:rsidR="0058173F" w:rsidRPr="0058173F" w:rsidRDefault="00C74920" w:rsidP="005C416D">
            <w:r>
              <w:t>У</w:t>
            </w:r>
            <w:r w:rsidR="0058173F" w:rsidRPr="0058173F">
              <w:t>чителя физической культуры</w:t>
            </w:r>
          </w:p>
        </w:tc>
      </w:tr>
      <w:tr w:rsidR="0058173F" w:rsidRPr="0058173F" w:rsidTr="00C74920">
        <w:trPr>
          <w:trHeight w:val="990"/>
        </w:trPr>
        <w:tc>
          <w:tcPr>
            <w:tcW w:w="534" w:type="dxa"/>
          </w:tcPr>
          <w:p w:rsidR="0058173F" w:rsidRPr="0058173F" w:rsidRDefault="0058173F" w:rsidP="0058173F">
            <w:pPr>
              <w:jc w:val="both"/>
            </w:pPr>
            <w:r w:rsidRPr="0058173F">
              <w:t>6.</w:t>
            </w:r>
          </w:p>
        </w:tc>
        <w:tc>
          <w:tcPr>
            <w:tcW w:w="5244" w:type="dxa"/>
          </w:tcPr>
          <w:p w:rsidR="0058173F" w:rsidRPr="0058173F" w:rsidRDefault="0058173F" w:rsidP="005C416D">
            <w:r w:rsidRPr="0058173F">
              <w:t>Проведение социально-</w:t>
            </w:r>
          </w:p>
          <w:p w:rsidR="0058173F" w:rsidRPr="0058173F" w:rsidRDefault="0058173F" w:rsidP="005C416D">
            <w:r w:rsidRPr="0058173F">
              <w:t xml:space="preserve">психологического   тестирования </w:t>
            </w:r>
          </w:p>
          <w:p w:rsidR="0058173F" w:rsidRPr="0058173F" w:rsidRDefault="0033468B" w:rsidP="005C416D">
            <w:r>
              <w:t>учащихся 9-х-12</w:t>
            </w:r>
            <w:r w:rsidR="0058173F" w:rsidRPr="0058173F">
              <w:t>-х классов.</w:t>
            </w:r>
          </w:p>
        </w:tc>
        <w:tc>
          <w:tcPr>
            <w:tcW w:w="1876" w:type="dxa"/>
          </w:tcPr>
          <w:p w:rsidR="0058173F" w:rsidRPr="0058173F" w:rsidRDefault="0058173F" w:rsidP="005C416D">
            <w:r w:rsidRPr="0058173F">
              <w:t>Октябрь-Ноябрь</w:t>
            </w:r>
          </w:p>
        </w:tc>
        <w:tc>
          <w:tcPr>
            <w:tcW w:w="2660" w:type="dxa"/>
          </w:tcPr>
          <w:p w:rsidR="0058173F" w:rsidRPr="0058173F" w:rsidRDefault="0058173F" w:rsidP="005C416D">
            <w:r w:rsidRPr="0058173F">
              <w:t>Кл.</w:t>
            </w:r>
            <w:r w:rsidR="0033468B">
              <w:t xml:space="preserve"> </w:t>
            </w:r>
            <w:r w:rsidRPr="0058173F">
              <w:t>руководители,</w:t>
            </w:r>
          </w:p>
          <w:p w:rsidR="0058173F" w:rsidRPr="0058173F" w:rsidRDefault="00C74920" w:rsidP="005C416D">
            <w:r>
              <w:t>Педагог-психолог</w:t>
            </w:r>
          </w:p>
        </w:tc>
      </w:tr>
      <w:tr w:rsidR="0058173F" w:rsidRPr="0058173F" w:rsidTr="00C74920">
        <w:trPr>
          <w:trHeight w:val="1259"/>
        </w:trPr>
        <w:tc>
          <w:tcPr>
            <w:tcW w:w="534" w:type="dxa"/>
          </w:tcPr>
          <w:p w:rsidR="0058173F" w:rsidRPr="0058173F" w:rsidRDefault="0058173F" w:rsidP="0058173F">
            <w:pPr>
              <w:jc w:val="both"/>
            </w:pPr>
            <w:r w:rsidRPr="0058173F">
              <w:t>7.</w:t>
            </w:r>
          </w:p>
        </w:tc>
        <w:tc>
          <w:tcPr>
            <w:tcW w:w="5244" w:type="dxa"/>
          </w:tcPr>
          <w:p w:rsidR="0058173F" w:rsidRPr="0058173F" w:rsidRDefault="0058173F" w:rsidP="005C416D">
            <w:r w:rsidRPr="0058173F">
              <w:t>Кинолектории по профилактике детской преступности, правонарушений, бродяжничества</w:t>
            </w:r>
          </w:p>
        </w:tc>
        <w:tc>
          <w:tcPr>
            <w:tcW w:w="1876" w:type="dxa"/>
          </w:tcPr>
          <w:p w:rsidR="0058173F" w:rsidRPr="0058173F" w:rsidRDefault="0058173F" w:rsidP="005C416D">
            <w:r w:rsidRPr="0058173F">
              <w:t>Во время месячников, дней профилактики</w:t>
            </w:r>
          </w:p>
        </w:tc>
        <w:tc>
          <w:tcPr>
            <w:tcW w:w="2660" w:type="dxa"/>
          </w:tcPr>
          <w:p w:rsidR="0058173F" w:rsidRPr="0058173F" w:rsidRDefault="00C74920" w:rsidP="005C416D">
            <w:r>
              <w:t>Кл. руководители</w:t>
            </w:r>
          </w:p>
          <w:p w:rsidR="0058173F" w:rsidRPr="0058173F" w:rsidRDefault="0033468B" w:rsidP="005C416D">
            <w:r>
              <w:t>Зам. по ВР</w:t>
            </w:r>
          </w:p>
        </w:tc>
      </w:tr>
      <w:tr w:rsidR="0058173F" w:rsidRPr="0058173F" w:rsidTr="00C74920">
        <w:trPr>
          <w:trHeight w:val="980"/>
        </w:trPr>
        <w:tc>
          <w:tcPr>
            <w:tcW w:w="534" w:type="dxa"/>
          </w:tcPr>
          <w:p w:rsidR="0058173F" w:rsidRPr="0058173F" w:rsidRDefault="0058173F" w:rsidP="0058173F">
            <w:pPr>
              <w:jc w:val="both"/>
            </w:pPr>
            <w:r w:rsidRPr="0058173F">
              <w:t>8.</w:t>
            </w:r>
          </w:p>
        </w:tc>
        <w:tc>
          <w:tcPr>
            <w:tcW w:w="5244" w:type="dxa"/>
          </w:tcPr>
          <w:p w:rsidR="0058173F" w:rsidRPr="0058173F" w:rsidRDefault="0058173F" w:rsidP="005C416D">
            <w:r w:rsidRPr="0058173F">
              <w:t xml:space="preserve">Проведение классных часов, родительских собраний по проблемам ПАВ, беседы с детьми и родителями, имеющих отклонения в поведении </w:t>
            </w:r>
          </w:p>
        </w:tc>
        <w:tc>
          <w:tcPr>
            <w:tcW w:w="1876" w:type="dxa"/>
          </w:tcPr>
          <w:p w:rsidR="0058173F" w:rsidRPr="0058173F" w:rsidRDefault="0058173F" w:rsidP="005C416D">
            <w:r w:rsidRPr="0058173F">
              <w:t>В течение учебного года</w:t>
            </w:r>
          </w:p>
        </w:tc>
        <w:tc>
          <w:tcPr>
            <w:tcW w:w="2660" w:type="dxa"/>
          </w:tcPr>
          <w:p w:rsidR="0058173F" w:rsidRPr="0058173F" w:rsidRDefault="00C74920" w:rsidP="005C416D">
            <w:r>
              <w:t>Кл. руководители</w:t>
            </w:r>
          </w:p>
          <w:p w:rsidR="0033468B" w:rsidRDefault="0033468B" w:rsidP="005C416D">
            <w:r>
              <w:t>Зам. по ВР</w:t>
            </w:r>
            <w:r w:rsidRPr="0058173F">
              <w:t xml:space="preserve"> </w:t>
            </w:r>
          </w:p>
          <w:p w:rsidR="0058173F" w:rsidRPr="0058173F" w:rsidRDefault="00C74920" w:rsidP="005C416D">
            <w:r>
              <w:t>Педагог-психолог</w:t>
            </w:r>
            <w:r w:rsidR="0058173F" w:rsidRPr="0058173F">
              <w:t xml:space="preserve"> </w:t>
            </w:r>
          </w:p>
        </w:tc>
      </w:tr>
      <w:tr w:rsidR="0058173F" w:rsidRPr="0058173F" w:rsidTr="00C74920">
        <w:trPr>
          <w:trHeight w:val="710"/>
        </w:trPr>
        <w:tc>
          <w:tcPr>
            <w:tcW w:w="534" w:type="dxa"/>
          </w:tcPr>
          <w:p w:rsidR="0058173F" w:rsidRPr="0058173F" w:rsidRDefault="0058173F" w:rsidP="0058173F">
            <w:pPr>
              <w:jc w:val="both"/>
            </w:pPr>
            <w:r w:rsidRPr="0058173F">
              <w:t>9.</w:t>
            </w:r>
          </w:p>
        </w:tc>
        <w:tc>
          <w:tcPr>
            <w:tcW w:w="5244" w:type="dxa"/>
          </w:tcPr>
          <w:p w:rsidR="0058173F" w:rsidRPr="0058173F" w:rsidRDefault="0058173F" w:rsidP="005C416D">
            <w:r w:rsidRPr="0058173F">
              <w:t>Участие в спортивных соревнованиях</w:t>
            </w:r>
          </w:p>
        </w:tc>
        <w:tc>
          <w:tcPr>
            <w:tcW w:w="1876" w:type="dxa"/>
          </w:tcPr>
          <w:p w:rsidR="0058173F" w:rsidRPr="0058173F" w:rsidRDefault="0058173F" w:rsidP="005C416D">
            <w:r w:rsidRPr="0058173F">
              <w:t>По плану</w:t>
            </w:r>
          </w:p>
        </w:tc>
        <w:tc>
          <w:tcPr>
            <w:tcW w:w="2660" w:type="dxa"/>
          </w:tcPr>
          <w:p w:rsidR="0058173F" w:rsidRPr="0058173F" w:rsidRDefault="00C74920" w:rsidP="005C416D">
            <w:r>
              <w:t>У</w:t>
            </w:r>
            <w:r w:rsidR="005C416D">
              <w:t xml:space="preserve">читель </w:t>
            </w:r>
            <w:r w:rsidR="0058173F" w:rsidRPr="0058173F">
              <w:t>физ.</w:t>
            </w:r>
            <w:r w:rsidR="005C416D">
              <w:t xml:space="preserve"> </w:t>
            </w:r>
            <w:r w:rsidR="0058173F" w:rsidRPr="0058173F">
              <w:t xml:space="preserve"> культуры</w:t>
            </w:r>
          </w:p>
        </w:tc>
      </w:tr>
      <w:tr w:rsidR="0058173F" w:rsidRPr="0058173F" w:rsidTr="00C74920">
        <w:trPr>
          <w:trHeight w:val="976"/>
        </w:trPr>
        <w:tc>
          <w:tcPr>
            <w:tcW w:w="534" w:type="dxa"/>
          </w:tcPr>
          <w:p w:rsidR="0058173F" w:rsidRPr="0058173F" w:rsidRDefault="0058173F" w:rsidP="0058173F">
            <w:pPr>
              <w:jc w:val="both"/>
            </w:pPr>
            <w:r w:rsidRPr="0058173F">
              <w:t>10.</w:t>
            </w:r>
          </w:p>
        </w:tc>
        <w:tc>
          <w:tcPr>
            <w:tcW w:w="5244" w:type="dxa"/>
          </w:tcPr>
          <w:p w:rsidR="0058173F" w:rsidRPr="0058173F" w:rsidRDefault="0058173F" w:rsidP="005C416D">
            <w:r w:rsidRPr="0058173F">
              <w:t>Учет посещаемости школы детьми, состоящими на разных формах учёта,  контроль их занятость во время каникул.</w:t>
            </w:r>
          </w:p>
        </w:tc>
        <w:tc>
          <w:tcPr>
            <w:tcW w:w="1876" w:type="dxa"/>
          </w:tcPr>
          <w:p w:rsidR="0058173F" w:rsidRPr="0058173F" w:rsidRDefault="0058173F" w:rsidP="005C416D">
            <w:r w:rsidRPr="0058173F">
              <w:t>В течение года</w:t>
            </w:r>
          </w:p>
        </w:tc>
        <w:tc>
          <w:tcPr>
            <w:tcW w:w="2660" w:type="dxa"/>
          </w:tcPr>
          <w:p w:rsidR="0058173F" w:rsidRPr="0058173F" w:rsidRDefault="0058173F" w:rsidP="005C416D">
            <w:r w:rsidRPr="0058173F">
              <w:t>Кл. руководители, администрация</w:t>
            </w:r>
          </w:p>
          <w:p w:rsidR="0058173F" w:rsidRPr="0058173F" w:rsidRDefault="0058173F" w:rsidP="005C416D"/>
        </w:tc>
      </w:tr>
      <w:tr w:rsidR="0058173F" w:rsidRPr="0058173F" w:rsidTr="00C74920">
        <w:trPr>
          <w:trHeight w:val="1543"/>
        </w:trPr>
        <w:tc>
          <w:tcPr>
            <w:tcW w:w="534" w:type="dxa"/>
          </w:tcPr>
          <w:p w:rsidR="0058173F" w:rsidRPr="0058173F" w:rsidRDefault="0058173F" w:rsidP="0058173F">
            <w:pPr>
              <w:jc w:val="both"/>
            </w:pPr>
            <w:r w:rsidRPr="0058173F">
              <w:t>11.</w:t>
            </w:r>
          </w:p>
        </w:tc>
        <w:tc>
          <w:tcPr>
            <w:tcW w:w="5244" w:type="dxa"/>
          </w:tcPr>
          <w:p w:rsidR="0058173F" w:rsidRPr="0058173F" w:rsidRDefault="0058173F" w:rsidP="005C416D">
            <w:r w:rsidRPr="0058173F">
              <w:t>Проведение заседаний Совета профилактики правонарушений.</w:t>
            </w:r>
          </w:p>
        </w:tc>
        <w:tc>
          <w:tcPr>
            <w:tcW w:w="1876" w:type="dxa"/>
          </w:tcPr>
          <w:p w:rsidR="0058173F" w:rsidRPr="0058173F" w:rsidRDefault="0058173F" w:rsidP="005C416D">
            <w:r w:rsidRPr="0058173F">
              <w:t>1 раз в четверть (по мере необходимости)</w:t>
            </w:r>
          </w:p>
        </w:tc>
        <w:tc>
          <w:tcPr>
            <w:tcW w:w="2660" w:type="dxa"/>
          </w:tcPr>
          <w:p w:rsidR="0058173F" w:rsidRDefault="00C74920" w:rsidP="005C416D">
            <w:r>
              <w:t>Директор</w:t>
            </w:r>
          </w:p>
          <w:p w:rsidR="0033468B" w:rsidRDefault="0033468B" w:rsidP="005C416D">
            <w:r>
              <w:t>Зам. по ВР</w:t>
            </w:r>
            <w:r w:rsidRPr="0058173F">
              <w:t xml:space="preserve"> </w:t>
            </w:r>
          </w:p>
          <w:p w:rsidR="00C74920" w:rsidRDefault="00C74920" w:rsidP="005C416D">
            <w:r>
              <w:t>Педагог-психолог</w:t>
            </w:r>
          </w:p>
          <w:p w:rsidR="00C74920" w:rsidRPr="0058173F" w:rsidRDefault="00C74920" w:rsidP="005C416D">
            <w:r>
              <w:t>Инспектор ПДН</w:t>
            </w:r>
          </w:p>
        </w:tc>
      </w:tr>
      <w:tr w:rsidR="0058173F" w:rsidRPr="0058173F" w:rsidTr="00C74920">
        <w:tc>
          <w:tcPr>
            <w:tcW w:w="534" w:type="dxa"/>
          </w:tcPr>
          <w:p w:rsidR="0058173F" w:rsidRPr="0058173F" w:rsidRDefault="0058173F" w:rsidP="0058173F">
            <w:pPr>
              <w:jc w:val="both"/>
            </w:pPr>
            <w:r w:rsidRPr="0058173F">
              <w:t>12.</w:t>
            </w:r>
          </w:p>
        </w:tc>
        <w:tc>
          <w:tcPr>
            <w:tcW w:w="5244" w:type="dxa"/>
          </w:tcPr>
          <w:p w:rsidR="0058173F" w:rsidRPr="0058173F" w:rsidRDefault="0058173F" w:rsidP="005C416D">
            <w:r w:rsidRPr="0058173F">
              <w:t>Проведение рейдов в семьи детей, оказавшихся в социально-опасном положении и семьи, чьи дети состоят на различных формах учёта</w:t>
            </w:r>
          </w:p>
        </w:tc>
        <w:tc>
          <w:tcPr>
            <w:tcW w:w="1876" w:type="dxa"/>
          </w:tcPr>
          <w:p w:rsidR="0058173F" w:rsidRPr="0058173F" w:rsidRDefault="0058173F" w:rsidP="005C416D">
            <w:r w:rsidRPr="0058173F">
              <w:t>В течение года</w:t>
            </w:r>
          </w:p>
        </w:tc>
        <w:tc>
          <w:tcPr>
            <w:tcW w:w="2660" w:type="dxa"/>
          </w:tcPr>
          <w:p w:rsidR="0058173F" w:rsidRPr="0058173F" w:rsidRDefault="00C74920" w:rsidP="005C416D">
            <w:r>
              <w:t>Кл. руководители</w:t>
            </w:r>
          </w:p>
          <w:p w:rsidR="0033468B" w:rsidRDefault="0033468B" w:rsidP="005C416D">
            <w:r>
              <w:t>Зам. по ВР</w:t>
            </w:r>
            <w:r w:rsidRPr="0058173F">
              <w:t xml:space="preserve"> </w:t>
            </w:r>
          </w:p>
          <w:p w:rsidR="0058173F" w:rsidRPr="0058173F" w:rsidRDefault="0058173F" w:rsidP="005C416D">
            <w:r w:rsidRPr="0058173F">
              <w:t>инспектор ПДН.</w:t>
            </w:r>
          </w:p>
        </w:tc>
      </w:tr>
      <w:tr w:rsidR="0058173F" w:rsidRPr="0058173F" w:rsidTr="00C74920">
        <w:tc>
          <w:tcPr>
            <w:tcW w:w="534" w:type="dxa"/>
          </w:tcPr>
          <w:p w:rsidR="0058173F" w:rsidRPr="0058173F" w:rsidRDefault="0058173F" w:rsidP="0058173F">
            <w:pPr>
              <w:jc w:val="both"/>
            </w:pPr>
            <w:r w:rsidRPr="0058173F">
              <w:t>13.</w:t>
            </w:r>
          </w:p>
        </w:tc>
        <w:tc>
          <w:tcPr>
            <w:tcW w:w="5244" w:type="dxa"/>
          </w:tcPr>
          <w:p w:rsidR="0058173F" w:rsidRPr="0058173F" w:rsidRDefault="0058173F" w:rsidP="005C416D">
            <w:r w:rsidRPr="0058173F">
              <w:t>Организация выставок творческих работ учащихся по здоровому образу жизни.</w:t>
            </w:r>
          </w:p>
        </w:tc>
        <w:tc>
          <w:tcPr>
            <w:tcW w:w="1876" w:type="dxa"/>
          </w:tcPr>
          <w:p w:rsidR="0058173F" w:rsidRPr="0058173F" w:rsidRDefault="0058173F" w:rsidP="005C416D">
            <w:r w:rsidRPr="0058173F">
              <w:t>В течение года</w:t>
            </w:r>
          </w:p>
        </w:tc>
        <w:tc>
          <w:tcPr>
            <w:tcW w:w="2660" w:type="dxa"/>
          </w:tcPr>
          <w:p w:rsidR="0058173F" w:rsidRPr="0058173F" w:rsidRDefault="00C74920" w:rsidP="005C416D">
            <w:r>
              <w:t>Кл. руководители</w:t>
            </w:r>
          </w:p>
          <w:p w:rsidR="00C74920" w:rsidRPr="0058173F" w:rsidRDefault="0033468B" w:rsidP="005C416D">
            <w:r>
              <w:t>Зам. по ВР</w:t>
            </w:r>
          </w:p>
        </w:tc>
      </w:tr>
      <w:tr w:rsidR="0058173F" w:rsidRPr="0058173F" w:rsidTr="00C74920">
        <w:tc>
          <w:tcPr>
            <w:tcW w:w="534" w:type="dxa"/>
          </w:tcPr>
          <w:p w:rsidR="0058173F" w:rsidRPr="0058173F" w:rsidRDefault="0058173F" w:rsidP="0058173F">
            <w:pPr>
              <w:jc w:val="both"/>
            </w:pPr>
            <w:r w:rsidRPr="0058173F">
              <w:t>14.</w:t>
            </w:r>
          </w:p>
        </w:tc>
        <w:tc>
          <w:tcPr>
            <w:tcW w:w="5244" w:type="dxa"/>
          </w:tcPr>
          <w:p w:rsidR="0058173F" w:rsidRPr="0058173F" w:rsidRDefault="0058173F" w:rsidP="005C416D">
            <w:r w:rsidRPr="0058173F">
              <w:t>Система классных часов по программе</w:t>
            </w:r>
          </w:p>
        </w:tc>
        <w:tc>
          <w:tcPr>
            <w:tcW w:w="1876" w:type="dxa"/>
          </w:tcPr>
          <w:p w:rsidR="0058173F" w:rsidRPr="0058173F" w:rsidRDefault="0058173F" w:rsidP="005C416D">
            <w:r w:rsidRPr="0058173F">
              <w:t>В течение года</w:t>
            </w:r>
          </w:p>
        </w:tc>
        <w:tc>
          <w:tcPr>
            <w:tcW w:w="2660" w:type="dxa"/>
          </w:tcPr>
          <w:p w:rsidR="0058173F" w:rsidRDefault="0058173F" w:rsidP="005C416D">
            <w:r w:rsidRPr="0058173F">
              <w:t>Кл. руководители</w:t>
            </w:r>
          </w:p>
          <w:p w:rsidR="0033468B" w:rsidRDefault="0033468B" w:rsidP="005C416D">
            <w:r>
              <w:t>Зам. по ВР</w:t>
            </w:r>
            <w:r w:rsidRPr="0058173F">
              <w:t xml:space="preserve"> </w:t>
            </w:r>
          </w:p>
          <w:p w:rsidR="0058173F" w:rsidRPr="0058173F" w:rsidRDefault="00C74920" w:rsidP="005C416D">
            <w:r>
              <w:t>Педагог-психолог</w:t>
            </w:r>
          </w:p>
        </w:tc>
      </w:tr>
    </w:tbl>
    <w:p w:rsidR="0058173F" w:rsidRPr="0058173F" w:rsidRDefault="0058173F" w:rsidP="0058173F">
      <w:pPr>
        <w:ind w:firstLine="426"/>
        <w:jc w:val="both"/>
      </w:pPr>
      <w:r w:rsidRPr="0058173F">
        <w:lastRenderedPageBreak/>
        <w:t>Данная программа предполагает использование различных подходов при работе с подростками:</w:t>
      </w:r>
    </w:p>
    <w:p w:rsidR="0058173F" w:rsidRPr="0058173F" w:rsidRDefault="0058173F" w:rsidP="0058173F">
      <w:pPr>
        <w:numPr>
          <w:ilvl w:val="0"/>
          <w:numId w:val="1"/>
        </w:numPr>
        <w:tabs>
          <w:tab w:val="clear" w:pos="840"/>
        </w:tabs>
        <w:ind w:left="0" w:firstLine="426"/>
        <w:jc w:val="both"/>
      </w:pPr>
      <w:r w:rsidRPr="0058173F">
        <w:t>Информационный подход, который фокусируется на повышении уровня информированности подростков по  правовым аспектам законодательства.</w:t>
      </w:r>
    </w:p>
    <w:p w:rsidR="0058173F" w:rsidRPr="0058173F" w:rsidRDefault="0058173F" w:rsidP="0058173F">
      <w:pPr>
        <w:numPr>
          <w:ilvl w:val="0"/>
          <w:numId w:val="1"/>
        </w:numPr>
        <w:tabs>
          <w:tab w:val="clear" w:pos="840"/>
        </w:tabs>
        <w:ind w:left="0" w:firstLine="426"/>
        <w:jc w:val="both"/>
      </w:pPr>
      <w:r w:rsidRPr="0058173F">
        <w:t>Приобретение и развитие общих жизненных навыков, которые  помогут принять правильное решение при возникновении проблемных ситуаций.</w:t>
      </w:r>
    </w:p>
    <w:p w:rsidR="0058173F" w:rsidRPr="005C416D" w:rsidRDefault="0058173F" w:rsidP="005C416D">
      <w:pPr>
        <w:numPr>
          <w:ilvl w:val="0"/>
          <w:numId w:val="1"/>
        </w:numPr>
        <w:tabs>
          <w:tab w:val="clear" w:pos="840"/>
        </w:tabs>
        <w:ind w:left="0" w:firstLine="426"/>
        <w:jc w:val="both"/>
      </w:pPr>
      <w:r w:rsidRPr="0058173F">
        <w:t>Освоение социальных навыков, дающих возможность приобрести навыки противостояния социальному давлению.</w:t>
      </w:r>
    </w:p>
    <w:p w:rsidR="00C74920" w:rsidRDefault="00C74920" w:rsidP="002D391E">
      <w:pPr>
        <w:ind w:firstLine="426"/>
        <w:jc w:val="both"/>
        <w:rPr>
          <w:b/>
        </w:rPr>
      </w:pPr>
    </w:p>
    <w:p w:rsidR="002D391E" w:rsidRPr="002D391E" w:rsidRDefault="0058173F" w:rsidP="002D391E">
      <w:pPr>
        <w:ind w:firstLine="426"/>
        <w:jc w:val="both"/>
        <w:rPr>
          <w:b/>
        </w:rPr>
      </w:pPr>
      <w:r w:rsidRPr="0058173F">
        <w:rPr>
          <w:b/>
        </w:rPr>
        <w:t>Формы работы:</w:t>
      </w:r>
    </w:p>
    <w:p w:rsidR="0058173F" w:rsidRPr="0058173F" w:rsidRDefault="0058173F" w:rsidP="002D391E">
      <w:pPr>
        <w:ind w:firstLine="426"/>
        <w:jc w:val="both"/>
      </w:pPr>
      <w:r w:rsidRPr="0058173F">
        <w:t>-Классный час</w:t>
      </w:r>
    </w:p>
    <w:p w:rsidR="002D391E" w:rsidRDefault="0058173F" w:rsidP="002D391E">
      <w:pPr>
        <w:ind w:firstLine="426"/>
        <w:jc w:val="both"/>
      </w:pPr>
      <w:r w:rsidRPr="0058173F">
        <w:t>-Беседа</w:t>
      </w:r>
    </w:p>
    <w:p w:rsidR="002D391E" w:rsidRDefault="0058173F" w:rsidP="002D391E">
      <w:pPr>
        <w:ind w:firstLine="426"/>
        <w:jc w:val="both"/>
      </w:pPr>
      <w:r w:rsidRPr="0058173F">
        <w:t>-Дискуссия</w:t>
      </w:r>
    </w:p>
    <w:p w:rsidR="002D391E" w:rsidRDefault="0058173F" w:rsidP="002D391E">
      <w:pPr>
        <w:ind w:firstLine="426"/>
        <w:jc w:val="both"/>
      </w:pPr>
      <w:r w:rsidRPr="0058173F">
        <w:t>-Ролевая игра</w:t>
      </w:r>
      <w:r w:rsidRPr="0058173F">
        <w:tab/>
      </w:r>
    </w:p>
    <w:p w:rsidR="0058173F" w:rsidRPr="0058173F" w:rsidRDefault="0058173F" w:rsidP="002D391E">
      <w:pPr>
        <w:ind w:firstLine="426"/>
        <w:jc w:val="both"/>
      </w:pPr>
      <w:r w:rsidRPr="0058173F">
        <w:t>-</w:t>
      </w:r>
      <w:proofErr w:type="spellStart"/>
      <w:r w:rsidRPr="0058173F">
        <w:t>Видеолекторий</w:t>
      </w:r>
      <w:proofErr w:type="spellEnd"/>
      <w:r w:rsidRPr="0058173F">
        <w:t xml:space="preserve">  </w:t>
      </w:r>
    </w:p>
    <w:p w:rsidR="0058173F" w:rsidRDefault="0058173F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8173F" w:rsidRDefault="0058173F" w:rsidP="0058173F">
      <w:pPr>
        <w:pStyle w:val="7"/>
        <w:ind w:firstLine="426"/>
        <w:jc w:val="center"/>
        <w:rPr>
          <w:rFonts w:ascii="Times New Roman" w:hAnsi="Times New Roman"/>
          <w:b/>
          <w:lang w:val="ru-RU"/>
        </w:rPr>
      </w:pPr>
      <w:r w:rsidRPr="0058173F">
        <w:rPr>
          <w:rFonts w:ascii="Times New Roman" w:hAnsi="Times New Roman"/>
          <w:b/>
          <w:lang w:val="en-US"/>
        </w:rPr>
        <w:lastRenderedPageBreak/>
        <w:t>IV</w:t>
      </w:r>
      <w:r w:rsidRPr="0058173F">
        <w:rPr>
          <w:rFonts w:ascii="Times New Roman" w:hAnsi="Times New Roman"/>
          <w:b/>
          <w:lang w:val="ru-RU"/>
        </w:rPr>
        <w:t xml:space="preserve">. </w:t>
      </w:r>
      <w:r w:rsidRPr="0058173F">
        <w:rPr>
          <w:rFonts w:ascii="Times New Roman" w:hAnsi="Times New Roman"/>
          <w:b/>
        </w:rPr>
        <w:t>Учебно-тематический план</w:t>
      </w:r>
    </w:p>
    <w:p w:rsidR="0058173F" w:rsidRPr="0058173F" w:rsidRDefault="0058173F" w:rsidP="0058173F">
      <w:pPr>
        <w:rPr>
          <w:lang w:eastAsia="x-none"/>
        </w:rPr>
      </w:pPr>
    </w:p>
    <w:p w:rsidR="0058173F" w:rsidRPr="0058173F" w:rsidRDefault="0058173F" w:rsidP="00724FC4">
      <w:pPr>
        <w:pStyle w:val="1"/>
        <w:ind w:firstLine="426"/>
        <w:jc w:val="both"/>
        <w:rPr>
          <w:rFonts w:ascii="Times New Roman" w:hAnsi="Times New Roman"/>
          <w:sz w:val="24"/>
          <w:szCs w:val="24"/>
        </w:rPr>
      </w:pPr>
      <w:r w:rsidRPr="0058173F">
        <w:rPr>
          <w:rFonts w:ascii="Times New Roman" w:hAnsi="Times New Roman"/>
          <w:sz w:val="24"/>
          <w:szCs w:val="24"/>
        </w:rPr>
        <w:t xml:space="preserve"> </w:t>
      </w:r>
      <w:r w:rsidR="00724FC4">
        <w:rPr>
          <w:rFonts w:ascii="Times New Roman" w:hAnsi="Times New Roman"/>
          <w:sz w:val="24"/>
          <w:szCs w:val="24"/>
        </w:rPr>
        <w:t>План</w:t>
      </w:r>
      <w:r w:rsidRPr="0058173F">
        <w:rPr>
          <w:rFonts w:ascii="Times New Roman" w:hAnsi="Times New Roman"/>
          <w:sz w:val="24"/>
          <w:szCs w:val="24"/>
        </w:rPr>
        <w:t xml:space="preserve"> реализации программы</w:t>
      </w:r>
      <w:r w:rsidRPr="0058173F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Pr="0058173F">
        <w:rPr>
          <w:rFonts w:ascii="Times New Roman" w:hAnsi="Times New Roman"/>
          <w:bCs/>
          <w:iCs/>
          <w:color w:val="000000"/>
          <w:sz w:val="24"/>
          <w:szCs w:val="24"/>
        </w:rPr>
        <w:t>по формированию законопослушного поведения</w:t>
      </w:r>
      <w:r w:rsidRPr="0058173F">
        <w:rPr>
          <w:rFonts w:ascii="Times New Roman" w:hAnsi="Times New Roman"/>
          <w:sz w:val="24"/>
          <w:szCs w:val="24"/>
        </w:rPr>
        <w:t xml:space="preserve"> несовершеннолетних в </w:t>
      </w:r>
      <w:r w:rsidR="00A65998">
        <w:rPr>
          <w:rFonts w:ascii="Times New Roman" w:hAnsi="Times New Roman"/>
          <w:sz w:val="24"/>
          <w:szCs w:val="24"/>
        </w:rPr>
        <w:t>МОУ ИВ(С)ОШ.</w:t>
      </w:r>
    </w:p>
    <w:p w:rsidR="0058173F" w:rsidRPr="0058173F" w:rsidRDefault="0058173F" w:rsidP="0058173F">
      <w:pPr>
        <w:pStyle w:val="7"/>
        <w:spacing w:before="0" w:after="0"/>
        <w:ind w:firstLine="426"/>
        <w:jc w:val="both"/>
        <w:rPr>
          <w:rFonts w:ascii="Times New Roman" w:hAnsi="Times New Roman"/>
          <w:lang w:val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5"/>
        <w:gridCol w:w="6192"/>
        <w:gridCol w:w="1276"/>
        <w:gridCol w:w="2126"/>
      </w:tblGrid>
      <w:tr w:rsidR="002D391E" w:rsidRPr="002D391E" w:rsidTr="005C416D">
        <w:trPr>
          <w:cantSplit/>
          <w:tblHeader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3F" w:rsidRPr="005C416D" w:rsidRDefault="0058173F" w:rsidP="005C416D">
            <w:pPr>
              <w:jc w:val="center"/>
              <w:rPr>
                <w:b/>
                <w:color w:val="0D0D0D" w:themeColor="text1" w:themeTint="F2"/>
              </w:rPr>
            </w:pPr>
            <w:r w:rsidRPr="005C416D">
              <w:rPr>
                <w:b/>
                <w:color w:val="0D0D0D" w:themeColor="text1" w:themeTint="F2"/>
              </w:rPr>
              <w:t>№ п/п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3F" w:rsidRPr="005C416D" w:rsidRDefault="0058173F" w:rsidP="005C416D">
            <w:pPr>
              <w:jc w:val="center"/>
              <w:rPr>
                <w:b/>
                <w:color w:val="0D0D0D" w:themeColor="text1" w:themeTint="F2"/>
              </w:rPr>
            </w:pPr>
            <w:r w:rsidRPr="005C416D">
              <w:rPr>
                <w:b/>
                <w:color w:val="0D0D0D" w:themeColor="text1" w:themeTint="F2"/>
              </w:rPr>
              <w:t>Разделы курса, 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3F" w:rsidRPr="005C416D" w:rsidRDefault="0058173F" w:rsidP="005C416D">
            <w:pPr>
              <w:ind w:right="-78"/>
              <w:jc w:val="center"/>
              <w:rPr>
                <w:b/>
                <w:color w:val="0D0D0D" w:themeColor="text1" w:themeTint="F2"/>
              </w:rPr>
            </w:pPr>
            <w:r w:rsidRPr="005C416D">
              <w:rPr>
                <w:b/>
                <w:color w:val="0D0D0D" w:themeColor="text1" w:themeTint="F2"/>
              </w:rPr>
              <w:t>Кол-во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3F" w:rsidRPr="005C416D" w:rsidRDefault="0058173F" w:rsidP="005C416D">
            <w:pPr>
              <w:jc w:val="center"/>
              <w:rPr>
                <w:b/>
                <w:color w:val="0D0D0D" w:themeColor="text1" w:themeTint="F2"/>
              </w:rPr>
            </w:pPr>
            <w:r w:rsidRPr="005C416D">
              <w:rPr>
                <w:b/>
                <w:color w:val="0D0D0D" w:themeColor="text1" w:themeTint="F2"/>
              </w:rPr>
              <w:t>Сроки проведения</w:t>
            </w:r>
          </w:p>
        </w:tc>
      </w:tr>
      <w:tr w:rsidR="002D391E" w:rsidRPr="002D391E" w:rsidTr="005C416D">
        <w:trPr>
          <w:trHeight w:val="231"/>
        </w:trPr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b/>
                <w:color w:val="0D0D0D" w:themeColor="text1" w:themeTint="F2"/>
              </w:rPr>
              <w:t xml:space="preserve">9 класс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b/>
                <w:i/>
                <w:color w:val="0D0D0D" w:themeColor="text1" w:themeTint="F2"/>
              </w:rPr>
            </w:pPr>
          </w:p>
        </w:tc>
      </w:tr>
      <w:tr w:rsidR="002D391E" w:rsidRPr="002D391E" w:rsidTr="005C416D">
        <w:trPr>
          <w:trHeight w:val="549"/>
        </w:trPr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3F" w:rsidRPr="002D391E" w:rsidRDefault="00A65998" w:rsidP="005C416D">
            <w:pPr>
              <w:jc w:val="center"/>
              <w:rPr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1</w:t>
            </w:r>
            <w:r w:rsidR="0058173F" w:rsidRPr="002D391E">
              <w:rPr>
                <w:b/>
                <w:color w:val="0D0D0D" w:themeColor="text1" w:themeTint="F2"/>
              </w:rPr>
              <w:t xml:space="preserve"> МОДУЛЬ: «Я познаю других»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3F" w:rsidRPr="002D391E" w:rsidRDefault="0058173F" w:rsidP="005C416D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3F" w:rsidRPr="002D391E" w:rsidRDefault="0058173F" w:rsidP="005C416D">
            <w:pPr>
              <w:jc w:val="center"/>
              <w:rPr>
                <w:b/>
                <w:i/>
                <w:color w:val="0D0D0D" w:themeColor="text1" w:themeTint="F2"/>
              </w:rPr>
            </w:pPr>
          </w:p>
        </w:tc>
      </w:tr>
      <w:tr w:rsidR="002D391E" w:rsidRPr="002D391E" w:rsidTr="00724FC4">
        <w:trPr>
          <w:trHeight w:val="40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1</w:t>
            </w:r>
            <w:r w:rsidR="005C416D">
              <w:rPr>
                <w:color w:val="0D0D0D" w:themeColor="text1" w:themeTint="F2"/>
              </w:rPr>
              <w:t>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iCs/>
                <w:color w:val="0D0D0D" w:themeColor="text1" w:themeTint="F2"/>
              </w:rPr>
              <w:t>Критерии взрослости. Способы борьбы</w:t>
            </w:r>
            <w:r w:rsidRPr="002D391E">
              <w:rPr>
                <w:i/>
                <w:iCs/>
                <w:color w:val="0D0D0D" w:themeColor="text1" w:themeTint="F2"/>
              </w:rPr>
              <w:t xml:space="preserve"> </w:t>
            </w:r>
            <w:hyperlink r:id="rId5" w:history="1">
              <w:r w:rsidRPr="002D391E">
                <w:rPr>
                  <w:rStyle w:val="a7"/>
                  <w:iCs/>
                  <w:color w:val="0D0D0D" w:themeColor="text1" w:themeTint="F2"/>
                  <w:u w:val="none"/>
                </w:rPr>
                <w:t>со стрессом</w:t>
              </w:r>
            </w:hyperlink>
            <w:r w:rsidRPr="002D391E">
              <w:rPr>
                <w:iCs/>
                <w:color w:val="0D0D0D" w:themeColor="text1" w:themeTint="F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октябрь</w:t>
            </w:r>
          </w:p>
        </w:tc>
      </w:tr>
      <w:tr w:rsidR="002D391E" w:rsidRPr="002D391E" w:rsidTr="005C416D">
        <w:trPr>
          <w:trHeight w:val="336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2</w:t>
            </w:r>
            <w:r w:rsidR="005C416D">
              <w:rPr>
                <w:color w:val="0D0D0D" w:themeColor="text1" w:themeTint="F2"/>
              </w:rPr>
              <w:t>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33468B" w:rsidP="0058173F">
            <w:pPr>
              <w:jc w:val="both"/>
              <w:rPr>
                <w:color w:val="0D0D0D" w:themeColor="text1" w:themeTint="F2"/>
              </w:rPr>
            </w:pPr>
            <w:hyperlink r:id="rId6" w:history="1">
              <w:r w:rsidR="0058173F" w:rsidRPr="002D391E">
                <w:rPr>
                  <w:rStyle w:val="a7"/>
                  <w:color w:val="0D0D0D" w:themeColor="text1" w:themeTint="F2"/>
                  <w:u w:val="none"/>
                </w:rPr>
                <w:t>Взаимоотношения</w:t>
              </w:r>
            </w:hyperlink>
            <w:r w:rsidR="0058173F" w:rsidRPr="002D391E">
              <w:rPr>
                <w:color w:val="0D0D0D" w:themeColor="text1" w:themeTint="F2"/>
              </w:rPr>
              <w:t xml:space="preserve"> полов. Что такое ответственность?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ноябрь</w:t>
            </w:r>
          </w:p>
        </w:tc>
      </w:tr>
      <w:tr w:rsidR="002D391E" w:rsidRPr="002D391E" w:rsidTr="00724FC4">
        <w:trPr>
          <w:trHeight w:val="413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3</w:t>
            </w:r>
            <w:r w:rsidR="005C416D">
              <w:rPr>
                <w:color w:val="0D0D0D" w:themeColor="text1" w:themeTint="F2"/>
              </w:rPr>
              <w:t>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 xml:space="preserve">Человек и </w:t>
            </w:r>
            <w:hyperlink r:id="rId7" w:history="1">
              <w:r w:rsidRPr="002D391E">
                <w:rPr>
                  <w:rStyle w:val="a7"/>
                  <w:color w:val="0D0D0D" w:themeColor="text1" w:themeTint="F2"/>
                  <w:u w:val="none"/>
                </w:rPr>
                <w:t>наркотики</w:t>
              </w:r>
            </w:hyperlink>
            <w:r w:rsidRPr="002D391E">
              <w:rPr>
                <w:color w:val="0D0D0D" w:themeColor="text1" w:themeTint="F2"/>
              </w:rPr>
              <w:t xml:space="preserve">: кому и </w:t>
            </w:r>
            <w:hyperlink r:id="rId8" w:history="1">
              <w:r w:rsidRPr="002D391E">
                <w:rPr>
                  <w:rStyle w:val="a7"/>
                  <w:color w:val="0D0D0D" w:themeColor="text1" w:themeTint="F2"/>
                  <w:u w:val="none"/>
                </w:rPr>
                <w:t>зачем</w:t>
              </w:r>
            </w:hyperlink>
            <w:r w:rsidRPr="002D391E">
              <w:rPr>
                <w:color w:val="0D0D0D" w:themeColor="text1" w:themeTint="F2"/>
              </w:rPr>
              <w:t xml:space="preserve"> это нужно.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декабрь</w:t>
            </w:r>
          </w:p>
        </w:tc>
      </w:tr>
      <w:tr w:rsidR="002D391E" w:rsidRPr="002D391E" w:rsidTr="005C416D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4</w:t>
            </w:r>
            <w:r w:rsidR="005C416D">
              <w:rPr>
                <w:color w:val="0D0D0D" w:themeColor="text1" w:themeTint="F2"/>
              </w:rPr>
              <w:t>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33468B" w:rsidP="0058173F">
            <w:pPr>
              <w:jc w:val="both"/>
              <w:rPr>
                <w:color w:val="0D0D0D" w:themeColor="text1" w:themeTint="F2"/>
              </w:rPr>
            </w:pPr>
            <w:hyperlink r:id="rId9" w:history="1">
              <w:r w:rsidR="0058173F" w:rsidRPr="002D391E">
                <w:rPr>
                  <w:rStyle w:val="a7"/>
                  <w:color w:val="0D0D0D" w:themeColor="text1" w:themeTint="F2"/>
                  <w:u w:val="none"/>
                </w:rPr>
                <w:t>Алкоголь</w:t>
              </w:r>
            </w:hyperlink>
            <w:r w:rsidR="0058173F" w:rsidRPr="002D391E">
              <w:rPr>
                <w:color w:val="0D0D0D" w:themeColor="text1" w:themeTint="F2"/>
              </w:rPr>
              <w:t xml:space="preserve">: мифы  и  реальность.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март</w:t>
            </w:r>
          </w:p>
        </w:tc>
      </w:tr>
      <w:tr w:rsidR="002D391E" w:rsidRPr="002D391E" w:rsidTr="005C416D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5</w:t>
            </w:r>
            <w:r w:rsidR="005C416D">
              <w:rPr>
                <w:color w:val="0D0D0D" w:themeColor="text1" w:themeTint="F2"/>
              </w:rPr>
              <w:t>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 xml:space="preserve">Учимся </w:t>
            </w:r>
            <w:hyperlink r:id="rId10" w:history="1">
              <w:r w:rsidRPr="002D391E">
                <w:rPr>
                  <w:rStyle w:val="a7"/>
                  <w:color w:val="0D0D0D" w:themeColor="text1" w:themeTint="F2"/>
                  <w:u w:val="none"/>
                </w:rPr>
                <w:t>решать конфликты</w:t>
              </w:r>
            </w:hyperlink>
            <w:r w:rsidRPr="002D391E">
              <w:rPr>
                <w:color w:val="0D0D0D" w:themeColor="text1" w:themeTint="F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май</w:t>
            </w:r>
          </w:p>
        </w:tc>
      </w:tr>
      <w:tr w:rsidR="002D391E" w:rsidRPr="002D391E" w:rsidTr="005C416D">
        <w:trPr>
          <w:trHeight w:val="573"/>
        </w:trPr>
        <w:tc>
          <w:tcPr>
            <w:tcW w:w="69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3F" w:rsidRPr="002D391E" w:rsidRDefault="00A65998" w:rsidP="005C416D">
            <w:pPr>
              <w:jc w:val="center"/>
              <w:rPr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2 МОДУЛЬ: 10-12</w:t>
            </w:r>
            <w:r w:rsidR="0058173F" w:rsidRPr="002D391E">
              <w:rPr>
                <w:b/>
                <w:color w:val="0D0D0D" w:themeColor="text1" w:themeTint="F2"/>
              </w:rPr>
              <w:t xml:space="preserve"> класс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3F" w:rsidRPr="002D391E" w:rsidRDefault="0058173F" w:rsidP="005C416D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3F" w:rsidRPr="002D391E" w:rsidRDefault="0058173F" w:rsidP="005C416D">
            <w:pPr>
              <w:jc w:val="center"/>
              <w:rPr>
                <w:color w:val="0D0D0D" w:themeColor="text1" w:themeTint="F2"/>
              </w:rPr>
            </w:pPr>
          </w:p>
        </w:tc>
      </w:tr>
      <w:tr w:rsidR="002D391E" w:rsidRPr="002D391E" w:rsidTr="005C416D">
        <w:trPr>
          <w:trHeight w:val="255"/>
        </w:trPr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b/>
                <w:color w:val="0D0D0D" w:themeColor="text1" w:themeTint="F2"/>
              </w:rPr>
            </w:pPr>
            <w:r w:rsidRPr="002D391E">
              <w:rPr>
                <w:b/>
                <w:color w:val="0D0D0D" w:themeColor="text1" w:themeTint="F2"/>
              </w:rPr>
              <w:t xml:space="preserve">«Мой нравственный выбор»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b/>
                <w:color w:val="0D0D0D" w:themeColor="text1" w:themeTint="F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</w:p>
        </w:tc>
      </w:tr>
      <w:tr w:rsidR="002D391E" w:rsidRPr="002D391E" w:rsidTr="00724FC4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numPr>
                <w:ilvl w:val="0"/>
                <w:numId w:val="4"/>
              </w:numPr>
              <w:tabs>
                <w:tab w:val="num" w:pos="252"/>
              </w:tabs>
              <w:ind w:left="0" w:firstLine="0"/>
              <w:jc w:val="both"/>
              <w:rPr>
                <w:color w:val="0D0D0D" w:themeColor="text1" w:themeTint="F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33468B" w:rsidP="0058173F">
            <w:pPr>
              <w:jc w:val="both"/>
              <w:rPr>
                <w:color w:val="0D0D0D" w:themeColor="text1" w:themeTint="F2"/>
              </w:rPr>
            </w:pPr>
            <w:hyperlink r:id="rId11" w:history="1">
              <w:r w:rsidR="0058173F" w:rsidRPr="002D391E">
                <w:rPr>
                  <w:rStyle w:val="a7"/>
                  <w:color w:val="0D0D0D" w:themeColor="text1" w:themeTint="F2"/>
                  <w:u w:val="none"/>
                </w:rPr>
                <w:t>Свобода и ответственность</w:t>
              </w:r>
            </w:hyperlink>
            <w:r w:rsidR="0058173F" w:rsidRPr="002D391E">
              <w:rPr>
                <w:color w:val="0D0D0D" w:themeColor="text1" w:themeTint="F2"/>
              </w:rPr>
              <w:t>. Преступление и наказание.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октябрь</w:t>
            </w:r>
          </w:p>
        </w:tc>
      </w:tr>
      <w:tr w:rsidR="002D391E" w:rsidRPr="002D391E" w:rsidTr="00724FC4">
        <w:trPr>
          <w:trHeight w:val="6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numPr>
                <w:ilvl w:val="0"/>
                <w:numId w:val="4"/>
              </w:numPr>
              <w:tabs>
                <w:tab w:val="num" w:pos="252"/>
              </w:tabs>
              <w:ind w:left="0" w:firstLine="0"/>
              <w:jc w:val="both"/>
              <w:rPr>
                <w:color w:val="0D0D0D" w:themeColor="text1" w:themeTint="F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33468B" w:rsidP="0058173F">
            <w:pPr>
              <w:jc w:val="both"/>
              <w:rPr>
                <w:color w:val="0D0D0D" w:themeColor="text1" w:themeTint="F2"/>
              </w:rPr>
            </w:pPr>
            <w:hyperlink r:id="rId12" w:history="1">
              <w:r w:rsidR="0058173F" w:rsidRPr="002D391E">
                <w:rPr>
                  <w:rStyle w:val="a7"/>
                  <w:color w:val="0D0D0D" w:themeColor="text1" w:themeTint="F2"/>
                  <w:u w:val="none"/>
                </w:rPr>
                <w:t>Навыки самообладания</w:t>
              </w:r>
            </w:hyperlink>
            <w:r w:rsidR="0058173F" w:rsidRPr="002D391E">
              <w:rPr>
                <w:color w:val="0D0D0D" w:themeColor="text1" w:themeTint="F2"/>
              </w:rPr>
              <w:t xml:space="preserve"> при общении с неприятными людьми. Умеем ли мы прощать?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ноябрь</w:t>
            </w:r>
          </w:p>
        </w:tc>
      </w:tr>
      <w:tr w:rsidR="002D391E" w:rsidRPr="002D391E" w:rsidTr="005C416D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numPr>
                <w:ilvl w:val="0"/>
                <w:numId w:val="4"/>
              </w:numPr>
              <w:tabs>
                <w:tab w:val="num" w:pos="252"/>
              </w:tabs>
              <w:ind w:left="0" w:firstLine="0"/>
              <w:jc w:val="both"/>
              <w:rPr>
                <w:color w:val="0D0D0D" w:themeColor="text1" w:themeTint="F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Я гражданин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декабрь</w:t>
            </w:r>
          </w:p>
        </w:tc>
      </w:tr>
      <w:tr w:rsidR="002D391E" w:rsidRPr="002D391E" w:rsidTr="005C416D">
        <w:trPr>
          <w:trHeight w:val="4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numPr>
                <w:ilvl w:val="0"/>
                <w:numId w:val="4"/>
              </w:numPr>
              <w:tabs>
                <w:tab w:val="num" w:pos="252"/>
              </w:tabs>
              <w:ind w:left="0" w:firstLine="0"/>
              <w:jc w:val="both"/>
              <w:rPr>
                <w:color w:val="0D0D0D" w:themeColor="text1" w:themeTint="F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 xml:space="preserve">Как не стать жертвой преступления.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март</w:t>
            </w:r>
          </w:p>
        </w:tc>
      </w:tr>
      <w:tr w:rsidR="002D391E" w:rsidRPr="002D391E" w:rsidTr="005C41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numPr>
                <w:ilvl w:val="0"/>
                <w:numId w:val="4"/>
              </w:numPr>
              <w:tabs>
                <w:tab w:val="num" w:pos="252"/>
              </w:tabs>
              <w:ind w:left="0" w:firstLine="0"/>
              <w:jc w:val="both"/>
              <w:rPr>
                <w:color w:val="0D0D0D" w:themeColor="text1" w:themeTint="F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Защита прав ребенка и правовое воспитание.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апрель</w:t>
            </w:r>
          </w:p>
        </w:tc>
      </w:tr>
    </w:tbl>
    <w:p w:rsidR="0058173F" w:rsidRPr="0058173F" w:rsidRDefault="0058173F" w:rsidP="0058173F">
      <w:pPr>
        <w:ind w:firstLine="426"/>
        <w:jc w:val="center"/>
      </w:pPr>
    </w:p>
    <w:p w:rsidR="00724FC4" w:rsidRDefault="00724FC4" w:rsidP="00A65998">
      <w:pPr>
        <w:rPr>
          <w:b/>
        </w:rPr>
      </w:pPr>
    </w:p>
    <w:p w:rsidR="00724FC4" w:rsidRDefault="00724FC4" w:rsidP="0058173F">
      <w:pPr>
        <w:ind w:firstLine="426"/>
        <w:jc w:val="center"/>
        <w:rPr>
          <w:b/>
        </w:rPr>
      </w:pPr>
    </w:p>
    <w:p w:rsidR="0058173F" w:rsidRDefault="0058173F" w:rsidP="0058173F">
      <w:pPr>
        <w:ind w:firstLine="426"/>
        <w:jc w:val="center"/>
        <w:rPr>
          <w:b/>
        </w:rPr>
      </w:pPr>
      <w:r w:rsidRPr="0058173F">
        <w:rPr>
          <w:b/>
          <w:lang w:val="en-US"/>
        </w:rPr>
        <w:t>V</w:t>
      </w:r>
      <w:r w:rsidR="00A65998">
        <w:rPr>
          <w:b/>
        </w:rPr>
        <w:t>.</w:t>
      </w:r>
      <w:r w:rsidRPr="0058173F">
        <w:rPr>
          <w:b/>
        </w:rPr>
        <w:t xml:space="preserve"> Прогнозируемые результаты реализации Программы</w:t>
      </w:r>
    </w:p>
    <w:p w:rsidR="0058173F" w:rsidRPr="0058173F" w:rsidRDefault="0058173F" w:rsidP="0058173F">
      <w:pPr>
        <w:ind w:firstLine="426"/>
        <w:jc w:val="both"/>
        <w:rPr>
          <w:b/>
        </w:rPr>
      </w:pPr>
    </w:p>
    <w:p w:rsidR="0058173F" w:rsidRPr="0058173F" w:rsidRDefault="0058173F" w:rsidP="0058173F">
      <w:pPr>
        <w:ind w:firstLine="426"/>
        <w:jc w:val="both"/>
      </w:pPr>
      <w:r w:rsidRPr="0058173F">
        <w:t>Реализация Программы формирования законопослушного поведения школьников призвана способствовать формированию у учащихся правовой культуры и законопослушности. В результате учащиеся  должны:</w:t>
      </w:r>
    </w:p>
    <w:p w:rsidR="0058173F" w:rsidRPr="0058173F" w:rsidRDefault="0058173F" w:rsidP="0058173F">
      <w:pPr>
        <w:ind w:firstLine="426"/>
        <w:jc w:val="both"/>
      </w:pPr>
      <w:r w:rsidRPr="0058173F">
        <w:t>-овладеть системой знаний в области прав и законов, уметь пользоваться этими знаниями;</w:t>
      </w:r>
    </w:p>
    <w:p w:rsidR="0058173F" w:rsidRPr="0058173F" w:rsidRDefault="0058173F" w:rsidP="0058173F">
      <w:pPr>
        <w:ind w:firstLine="426"/>
        <w:jc w:val="both"/>
      </w:pPr>
      <w:r w:rsidRPr="0058173F">
        <w:t>- уважать и соблюдать права и законы;</w:t>
      </w:r>
    </w:p>
    <w:p w:rsidR="0058173F" w:rsidRPr="0058173F" w:rsidRDefault="0058173F" w:rsidP="0058173F">
      <w:pPr>
        <w:ind w:firstLine="426"/>
        <w:jc w:val="both"/>
      </w:pPr>
      <w:r w:rsidRPr="0058173F">
        <w:t>- жить по законам морали и государства;</w:t>
      </w:r>
    </w:p>
    <w:p w:rsidR="0058173F" w:rsidRPr="0058173F" w:rsidRDefault="0058173F" w:rsidP="0058173F">
      <w:pPr>
        <w:ind w:firstLine="426"/>
        <w:jc w:val="both"/>
      </w:pPr>
      <w:r w:rsidRPr="0058173F">
        <w:t>-быть законопослушным, активно участвовать в законодательном творчестве;</w:t>
      </w:r>
    </w:p>
    <w:p w:rsidR="0058173F" w:rsidRPr="0058173F" w:rsidRDefault="0058173F" w:rsidP="0058173F">
      <w:pPr>
        <w:ind w:firstLine="426"/>
        <w:jc w:val="both"/>
      </w:pPr>
      <w:r w:rsidRPr="0058173F">
        <w:t>- быть толерантным во всех областях общественной жизни;</w:t>
      </w:r>
    </w:p>
    <w:p w:rsidR="0058173F" w:rsidRPr="0058173F" w:rsidRDefault="0058173F" w:rsidP="0058173F">
      <w:pPr>
        <w:ind w:firstLine="426"/>
        <w:jc w:val="both"/>
      </w:pPr>
      <w:r w:rsidRPr="0058173F">
        <w:t>-осознавать нравственные ценности жизни: ответственность, честность, долг, справедливость, правдивость.</w:t>
      </w:r>
    </w:p>
    <w:p w:rsidR="0058173F" w:rsidRPr="0058173F" w:rsidRDefault="0058173F" w:rsidP="0058173F">
      <w:pPr>
        <w:ind w:firstLine="426"/>
        <w:jc w:val="both"/>
        <w:rPr>
          <w:b/>
        </w:rPr>
      </w:pPr>
    </w:p>
    <w:p w:rsidR="0058173F" w:rsidRPr="0058173F" w:rsidRDefault="0058173F" w:rsidP="0058173F">
      <w:pPr>
        <w:ind w:firstLine="426"/>
        <w:jc w:val="both"/>
        <w:rPr>
          <w:b/>
        </w:rPr>
      </w:pPr>
      <w:r w:rsidRPr="0058173F">
        <w:rPr>
          <w:b/>
        </w:rPr>
        <w:t>Ожидаемый результат:</w:t>
      </w:r>
    </w:p>
    <w:p w:rsidR="0058173F" w:rsidRPr="0058173F" w:rsidRDefault="0058173F" w:rsidP="0058173F">
      <w:pPr>
        <w:numPr>
          <w:ilvl w:val="0"/>
          <w:numId w:val="2"/>
        </w:numPr>
        <w:ind w:left="0" w:firstLine="426"/>
        <w:jc w:val="both"/>
      </w:pPr>
      <w:r w:rsidRPr="0058173F">
        <w:t>Повышение уровня развития познавательных интересов подростков, включающие навыки конструктивного взаимодействия, успешности самореализации;</w:t>
      </w:r>
    </w:p>
    <w:p w:rsidR="0058173F" w:rsidRPr="0058173F" w:rsidRDefault="0058173F" w:rsidP="0058173F">
      <w:pPr>
        <w:numPr>
          <w:ilvl w:val="0"/>
          <w:numId w:val="2"/>
        </w:numPr>
        <w:ind w:left="0" w:firstLine="426"/>
        <w:jc w:val="both"/>
      </w:pPr>
      <w:r w:rsidRPr="0058173F">
        <w:t>Активизация внутренних ресурсов личности накануне вступления в самостоятельную жизнь;</w:t>
      </w:r>
    </w:p>
    <w:p w:rsidR="0058173F" w:rsidRPr="0058173F" w:rsidRDefault="0058173F" w:rsidP="0058173F">
      <w:pPr>
        <w:numPr>
          <w:ilvl w:val="0"/>
          <w:numId w:val="2"/>
        </w:numPr>
        <w:ind w:left="0" w:firstLine="426"/>
        <w:jc w:val="both"/>
      </w:pPr>
      <w:r w:rsidRPr="0058173F">
        <w:t>Снижение количества правонарушений за учебный год.</w:t>
      </w:r>
    </w:p>
    <w:p w:rsidR="0058173F" w:rsidRPr="0058173F" w:rsidRDefault="0058173F" w:rsidP="0058173F">
      <w:pPr>
        <w:numPr>
          <w:ilvl w:val="0"/>
          <w:numId w:val="2"/>
        </w:numPr>
        <w:ind w:left="0" w:firstLine="426"/>
        <w:jc w:val="both"/>
      </w:pPr>
      <w:r w:rsidRPr="0058173F">
        <w:t>Повышение осведомленности подростков  по проблемам наркотической и алкогольной зависимости.</w:t>
      </w:r>
    </w:p>
    <w:p w:rsidR="0058173F" w:rsidRPr="0058173F" w:rsidRDefault="0058173F" w:rsidP="0058173F">
      <w:pPr>
        <w:numPr>
          <w:ilvl w:val="0"/>
          <w:numId w:val="2"/>
        </w:numPr>
        <w:ind w:left="0" w:firstLine="426"/>
        <w:jc w:val="both"/>
      </w:pPr>
      <w:r w:rsidRPr="0058173F">
        <w:t>Приобретение подростками навыков устойчивости к групповому давлению и избегания ситуаций, связанных с употреблением ПАВ.</w:t>
      </w:r>
    </w:p>
    <w:p w:rsidR="0058173F" w:rsidRPr="0058173F" w:rsidRDefault="0058173F" w:rsidP="0058173F">
      <w:pPr>
        <w:numPr>
          <w:ilvl w:val="0"/>
          <w:numId w:val="2"/>
        </w:numPr>
        <w:ind w:left="0" w:firstLine="426"/>
        <w:jc w:val="both"/>
      </w:pPr>
      <w:r w:rsidRPr="0058173F">
        <w:lastRenderedPageBreak/>
        <w:t>Приобретение подростками умения адекватно оценивать проблемные ситуации и готовность разрешать их.</w:t>
      </w:r>
    </w:p>
    <w:p w:rsidR="0058173F" w:rsidRDefault="0058173F" w:rsidP="0058173F">
      <w:pPr>
        <w:ind w:firstLine="426"/>
        <w:jc w:val="both"/>
      </w:pPr>
    </w:p>
    <w:p w:rsidR="00724FC4" w:rsidRPr="0058173F" w:rsidRDefault="00724FC4" w:rsidP="00A65998">
      <w:pPr>
        <w:jc w:val="both"/>
      </w:pPr>
      <w:bookmarkStart w:id="0" w:name="_GoBack"/>
      <w:bookmarkEnd w:id="0"/>
    </w:p>
    <w:p w:rsidR="0058173F" w:rsidRPr="0058173F" w:rsidRDefault="0058173F" w:rsidP="0058173F">
      <w:pPr>
        <w:ind w:firstLine="426"/>
        <w:jc w:val="both"/>
        <w:rPr>
          <w:color w:val="4D4D4D"/>
        </w:rPr>
      </w:pPr>
    </w:p>
    <w:p w:rsidR="0058173F" w:rsidRDefault="00724FC4" w:rsidP="00724FC4">
      <w:pPr>
        <w:tabs>
          <w:tab w:val="left" w:pos="-284"/>
        </w:tabs>
        <w:ind w:firstLine="426"/>
        <w:jc w:val="center"/>
        <w:rPr>
          <w:b/>
        </w:rPr>
      </w:pPr>
      <w:r>
        <w:rPr>
          <w:b/>
          <w:lang w:val="en-US"/>
        </w:rPr>
        <w:t>VI</w:t>
      </w:r>
      <w:r>
        <w:rPr>
          <w:b/>
        </w:rPr>
        <w:t xml:space="preserve">. </w:t>
      </w:r>
      <w:r w:rsidR="0058173F" w:rsidRPr="0058173F">
        <w:rPr>
          <w:b/>
        </w:rPr>
        <w:t>Тематика лекций для родителей</w:t>
      </w:r>
    </w:p>
    <w:p w:rsidR="00724FC4" w:rsidRPr="0058173F" w:rsidRDefault="00724FC4" w:rsidP="00724FC4">
      <w:pPr>
        <w:tabs>
          <w:tab w:val="left" w:pos="-284"/>
        </w:tabs>
        <w:ind w:firstLine="426"/>
        <w:jc w:val="center"/>
        <w:rPr>
          <w:b/>
        </w:rPr>
      </w:pPr>
    </w:p>
    <w:p w:rsidR="0058173F" w:rsidRPr="0058173F" w:rsidRDefault="0058173F" w:rsidP="005C416D">
      <w:pPr>
        <w:pStyle w:val="1"/>
        <w:numPr>
          <w:ilvl w:val="0"/>
          <w:numId w:val="5"/>
        </w:numPr>
        <w:tabs>
          <w:tab w:val="left" w:pos="709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8173F">
        <w:rPr>
          <w:rFonts w:ascii="Times New Roman" w:hAnsi="Times New Roman"/>
          <w:sz w:val="24"/>
          <w:szCs w:val="24"/>
        </w:rPr>
        <w:t xml:space="preserve">Как научиться быть ответственным за свои поступки? (9 класс) </w:t>
      </w:r>
    </w:p>
    <w:p w:rsidR="0058173F" w:rsidRPr="0058173F" w:rsidRDefault="0058173F" w:rsidP="005C416D">
      <w:pPr>
        <w:pStyle w:val="1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8173F">
        <w:rPr>
          <w:rFonts w:ascii="Times New Roman" w:hAnsi="Times New Roman"/>
          <w:sz w:val="24"/>
          <w:szCs w:val="24"/>
        </w:rPr>
        <w:t>Что делать если ваш ребенок попал в полицию? (10 класс)</w:t>
      </w:r>
    </w:p>
    <w:p w:rsidR="0058173F" w:rsidRPr="0058173F" w:rsidRDefault="0058173F" w:rsidP="005C416D">
      <w:pPr>
        <w:pStyle w:val="1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8173F">
        <w:rPr>
          <w:rFonts w:ascii="Times New Roman" w:hAnsi="Times New Roman"/>
          <w:sz w:val="24"/>
          <w:szCs w:val="24"/>
        </w:rPr>
        <w:t>Закон  и   ответственность. (11</w:t>
      </w:r>
      <w:r w:rsidR="0033468B">
        <w:rPr>
          <w:rFonts w:ascii="Times New Roman" w:hAnsi="Times New Roman"/>
          <w:sz w:val="24"/>
          <w:szCs w:val="24"/>
        </w:rPr>
        <w:t>-12</w:t>
      </w:r>
      <w:r w:rsidRPr="0058173F">
        <w:rPr>
          <w:rFonts w:ascii="Times New Roman" w:hAnsi="Times New Roman"/>
          <w:sz w:val="24"/>
          <w:szCs w:val="24"/>
        </w:rPr>
        <w:t xml:space="preserve"> класс)</w:t>
      </w:r>
    </w:p>
    <w:p w:rsidR="0058173F" w:rsidRPr="0058173F" w:rsidRDefault="0058173F" w:rsidP="0058173F">
      <w:pPr>
        <w:ind w:firstLine="426"/>
        <w:jc w:val="both"/>
      </w:pPr>
    </w:p>
    <w:p w:rsidR="0058173F" w:rsidRPr="0058173F" w:rsidRDefault="0058173F" w:rsidP="0058173F">
      <w:pPr>
        <w:ind w:firstLine="426"/>
        <w:jc w:val="both"/>
        <w:rPr>
          <w:color w:val="4D4D4D"/>
        </w:rPr>
      </w:pPr>
    </w:p>
    <w:p w:rsidR="0058173F" w:rsidRPr="0058173F" w:rsidRDefault="0058173F" w:rsidP="0058173F">
      <w:pPr>
        <w:ind w:firstLine="426"/>
        <w:jc w:val="both"/>
        <w:rPr>
          <w:color w:val="4D4D4D"/>
        </w:rPr>
      </w:pPr>
    </w:p>
    <w:p w:rsidR="0058173F" w:rsidRPr="0058173F" w:rsidRDefault="0058173F" w:rsidP="0058173F">
      <w:pPr>
        <w:ind w:firstLine="426"/>
        <w:jc w:val="both"/>
        <w:rPr>
          <w:color w:val="4D4D4D"/>
        </w:rPr>
      </w:pPr>
    </w:p>
    <w:p w:rsidR="0058173F" w:rsidRPr="0058173F" w:rsidRDefault="0058173F" w:rsidP="0058173F">
      <w:pPr>
        <w:ind w:firstLine="426"/>
        <w:jc w:val="both"/>
        <w:rPr>
          <w:color w:val="4D4D4D"/>
        </w:rPr>
      </w:pPr>
    </w:p>
    <w:sectPr w:rsidR="0058173F" w:rsidRPr="0058173F" w:rsidSect="0058173F">
      <w:pgSz w:w="11906" w:h="16838"/>
      <w:pgMar w:top="709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75B03"/>
    <w:multiLevelType w:val="hybridMultilevel"/>
    <w:tmpl w:val="7A36C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41C09"/>
    <w:multiLevelType w:val="hybridMultilevel"/>
    <w:tmpl w:val="CFAECDB8"/>
    <w:lvl w:ilvl="0" w:tplc="DE54C7EA">
      <w:start w:val="5"/>
      <w:numFmt w:val="upperRoman"/>
      <w:lvlText w:val="%1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">
    <w:nsid w:val="2CB31035"/>
    <w:multiLevelType w:val="multilevel"/>
    <w:tmpl w:val="51E897E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651BF3"/>
    <w:multiLevelType w:val="hybridMultilevel"/>
    <w:tmpl w:val="02445AF4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E74EA5"/>
    <w:multiLevelType w:val="multilevel"/>
    <w:tmpl w:val="1082B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C593D3D"/>
    <w:multiLevelType w:val="hybridMultilevel"/>
    <w:tmpl w:val="12F478B6"/>
    <w:lvl w:ilvl="0" w:tplc="1E947B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71A"/>
    <w:rsid w:val="00002AFF"/>
    <w:rsid w:val="00162CC2"/>
    <w:rsid w:val="0019090F"/>
    <w:rsid w:val="002D391E"/>
    <w:rsid w:val="0033468B"/>
    <w:rsid w:val="00556B5A"/>
    <w:rsid w:val="0058173F"/>
    <w:rsid w:val="005C416D"/>
    <w:rsid w:val="00724FC4"/>
    <w:rsid w:val="00747911"/>
    <w:rsid w:val="00A00ADD"/>
    <w:rsid w:val="00A65998"/>
    <w:rsid w:val="00A8571A"/>
    <w:rsid w:val="00AE21A2"/>
    <w:rsid w:val="00BF27EF"/>
    <w:rsid w:val="00C74920"/>
    <w:rsid w:val="00C775C0"/>
    <w:rsid w:val="00E8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40869FA-90D1-4463-B863-66B84812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7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8173F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58173F"/>
    <w:pPr>
      <w:spacing w:before="240" w:after="60"/>
      <w:outlineLvl w:val="6"/>
    </w:pPr>
    <w:rPr>
      <w:rFonts w:ascii="Calibri" w:eastAsia="Times New Roman" w:hAnsi="Calibri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8173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rsid w:val="0058173F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1">
    <w:name w:val="Без интервала1"/>
    <w:rsid w:val="0058173F"/>
    <w:pPr>
      <w:spacing w:after="0" w:line="240" w:lineRule="auto"/>
    </w:pPr>
    <w:rPr>
      <w:rFonts w:ascii="Calibri" w:eastAsia="Times New Roman" w:hAnsi="Calibri" w:cs="Times New Roman"/>
    </w:rPr>
  </w:style>
  <w:style w:type="character" w:styleId="a3">
    <w:name w:val="Strong"/>
    <w:qFormat/>
    <w:rsid w:val="0058173F"/>
    <w:rPr>
      <w:b/>
      <w:bCs/>
    </w:rPr>
  </w:style>
  <w:style w:type="paragraph" w:styleId="a4">
    <w:name w:val="Normal (Web)"/>
    <w:basedOn w:val="a"/>
    <w:rsid w:val="0058173F"/>
    <w:pPr>
      <w:spacing w:before="100" w:beforeAutospacing="1" w:after="100" w:afterAutospacing="1"/>
    </w:pPr>
    <w:rPr>
      <w:rFonts w:ascii="Arial CYR" w:eastAsia="Times New Roman" w:hAnsi="Arial CYR" w:cs="Arial CYR"/>
      <w:sz w:val="20"/>
      <w:szCs w:val="20"/>
    </w:rPr>
  </w:style>
  <w:style w:type="paragraph" w:styleId="a5">
    <w:name w:val="Body Text"/>
    <w:basedOn w:val="a"/>
    <w:link w:val="a6"/>
    <w:semiHidden/>
    <w:unhideWhenUsed/>
    <w:rsid w:val="0058173F"/>
    <w:pPr>
      <w:spacing w:after="120"/>
    </w:pPr>
    <w:rPr>
      <w:rFonts w:eastAsia="Times New Roman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5817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Hyperlink"/>
    <w:rsid w:val="0058173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F27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27EF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47;&#1072;&#1085;&#1103;&#1090;&#1080;&#1103;/%20&#1052;&#1054;&#1044;&#1059;&#1051;&#1068;%20&#8470;%203/&#8470;%203%20%20&#1053;&#1040;&#1056;&#1050;&#1054;&#1052;&#1040;&#1053;&#1048;&#1071;%20-%20&#1087;&#1086;&#1089;&#1083;&#1077;&#1076;&#1089;&#1090;&#1074;&#1080;&#1103;/&#1059;&#1075;&#1086;&#1083;&#1086;&#1074;&#1085;&#1099;&#1081;%20&#1082;&#1086;&#1076;&#1077;&#1082;&#1089;%20&#1056;&#1060;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&#1047;&#1072;&#1085;&#1103;&#1090;&#1080;&#1103;/%20&#1052;&#1054;&#1044;&#1059;&#1051;&#1068;%20&#8470;%203/&#8470;%203%20%20&#1053;&#1040;&#1056;&#1050;&#1054;&#1052;&#1040;&#1053;&#1048;&#1071;%20-%20&#1087;&#1086;&#1089;&#1083;&#1077;&#1076;&#1089;&#1090;&#1074;&#1080;&#1103;/&#1047;&#1072;&#1085;&#1103;&#1090;&#1080;&#1077;%20&#1085;&#1072;&#1088;&#1082;&#1086;&#1090;&#1080;&#1082;&#1080;.doc" TargetMode="External"/><Relationship Id="rId12" Type="http://schemas.openxmlformats.org/officeDocument/2006/relationships/hyperlink" Target="&#1047;&#1072;&#1085;&#1103;&#1090;&#1080;&#1103;/&#1047;&#1072;&#1085;&#1103;&#1090;&#1080;&#1103;%20&#1076;&#1083;&#1103;%20&#1089;&#1090;&#1072;&#1088;&#1096;&#1077;&#1082;&#1083;&#1072;&#1089;&#1089;&#1085;&#1080;&#1082;&#1086;&#1074;/&#1085;&#1072;&#1074;&#1099;&#1082;&#1080;%20&#1089;&#1072;&#1084;&#1086;&#1086;&#1073;&#1083;&#1072;&#1076;&#1072;&#1085;&#1080;&#1103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47;&#1072;&#1085;&#1103;&#1090;&#1080;&#1103;/%20&#1052;&#1054;&#1044;&#1059;&#1051;&#1068;%20&#8470;%202/&#8470;%204%20%20&#1042;&#1079;&#1072;&#1080;&#1084;&#1086;&#1086;&#1090;&#1085;&#1086;&#1096;&#1077;&#1085;&#1080;&#1103;%20&#1087;&#1086;&#1083;&#1086;&#1074;.doc" TargetMode="External"/><Relationship Id="rId11" Type="http://schemas.openxmlformats.org/officeDocument/2006/relationships/hyperlink" Target="&#1047;&#1072;&#1085;&#1103;&#1090;&#1080;&#1103;/&#1047;&#1072;&#1085;&#1103;&#1090;&#1080;&#1103;%20&#1076;&#1083;&#1103;%20&#1089;&#1090;&#1072;&#1088;&#1096;&#1077;&#1082;&#1083;&#1072;&#1089;&#1089;&#1085;&#1080;&#1082;&#1086;&#1074;/&#1057;&#1074;&#1086;&#1073;&#1086;&#1076;&#1072;%20&#1080;%20&#1086;&#1090;&#1074;&#1077;&#1090;&#1089;&#1090;&#1074;&#1077;&#1085;&#1085;&#1086;&#1089;&#1090;&#1100;.doc" TargetMode="External"/><Relationship Id="rId5" Type="http://schemas.openxmlformats.org/officeDocument/2006/relationships/hyperlink" Target="&#1047;&#1072;&#1085;&#1103;&#1090;&#1080;&#1103;/%20&#1052;&#1054;&#1044;&#1059;&#1051;&#1068;%20&#8470;%202/&#8470;%208%20%20&#1057;&#1087;&#1086;&#1089;&#1086;&#1073;&#1099;%20&#1073;&#1086;&#1088;&#1100;&#1073;&#1099;%20&#1089;&#1086;%20&#1089;&#1090;&#1088;&#1077;&#1089;&#1089;&#1086;&#1084;.doc" TargetMode="External"/><Relationship Id="rId10" Type="http://schemas.openxmlformats.org/officeDocument/2006/relationships/hyperlink" Target="&#1047;&#1072;&#1085;&#1103;&#1090;&#1080;&#1103;/%20&#1052;&#1054;&#1044;&#1059;&#1051;&#1068;%20&#8470;%202/&#8470;%207%20%20&#1059;&#1095;&#1080;&#1084;&#1089;&#1103;%20&#1088;&#1072;&#1079;&#1088;&#1077;&#1096;&#1072;&#1090;&#1100;%20&#1082;&#1086;&#1085;&#1092;&#1083;&#1080;&#1082;&#1090;&#1099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F:\&#1087;&#1088;&#1086;&#1075;&#1088;&#1072;&#1084;&#1084;&#1072;%20120\&#1047;&#1072;&#1085;&#1103;&#1090;&#1080;&#1103;\%20&#1052;&#1054;&#1044;&#1059;&#1051;&#1068;%20&#8470;%202\&#8470;%205%20%20&#1040;&#1083;&#1082;&#1086;&#1075;&#1086;&#1083;&#1100;\&#1072;&#1083;&#1082;&#1086;&#1075;&#1086;&#1083;&#1100;%20-%20&#1084;&#1080;&#1092;&#1099;%20&#1080;%20&#1088;&#1077;&#1072;&#1083;&#1100;&#1085;&#1086;&#1089;&#1090;&#1100;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2706</Words>
  <Characters>15426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</dc:creator>
  <cp:keywords/>
  <dc:description/>
  <cp:lastModifiedBy>Рената Чагдурова</cp:lastModifiedBy>
  <cp:revision>15</cp:revision>
  <cp:lastPrinted>2025-03-14T06:29:00Z</cp:lastPrinted>
  <dcterms:created xsi:type="dcterms:W3CDTF">2020-02-10T09:39:00Z</dcterms:created>
  <dcterms:modified xsi:type="dcterms:W3CDTF">2025-03-14T06:29:00Z</dcterms:modified>
</cp:coreProperties>
</file>